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6A92F" w14:textId="0AF50FBD" w:rsidR="000524F8" w:rsidRPr="005854AC" w:rsidRDefault="005854AC" w:rsidP="005854AC">
      <w:pPr>
        <w:spacing w:after="0"/>
        <w:jc w:val="center"/>
        <w:rPr>
          <w:rFonts w:ascii="Times New Roman" w:hAnsi="Times New Roman" w:cs="Times New Roman"/>
          <w:b/>
          <w:bCs/>
          <w:sz w:val="28"/>
          <w:szCs w:val="28"/>
        </w:rPr>
      </w:pPr>
      <w:r w:rsidRPr="005854AC">
        <w:rPr>
          <w:rFonts w:ascii="Times New Roman" w:hAnsi="Times New Roman" w:cs="Times New Roman"/>
          <w:b/>
          <w:bCs/>
          <w:sz w:val="28"/>
          <w:szCs w:val="28"/>
        </w:rPr>
        <w:t xml:space="preserve">Kathryn R. </w:t>
      </w:r>
      <w:r w:rsidR="005E2CBE">
        <w:rPr>
          <w:rFonts w:ascii="Times New Roman" w:hAnsi="Times New Roman" w:cs="Times New Roman"/>
          <w:b/>
          <w:bCs/>
          <w:sz w:val="28"/>
          <w:szCs w:val="28"/>
        </w:rPr>
        <w:t>Wakenight</w:t>
      </w:r>
    </w:p>
    <w:p w14:paraId="2EC68292" w14:textId="0D89CB4D" w:rsidR="005854AC" w:rsidRPr="005854AC" w:rsidRDefault="005854AC" w:rsidP="005854AC">
      <w:pPr>
        <w:pBdr>
          <w:bottom w:val="single" w:sz="6" w:space="1" w:color="auto"/>
        </w:pBdr>
        <w:spacing w:after="0"/>
        <w:jc w:val="center"/>
        <w:rPr>
          <w:rFonts w:ascii="Times New Roman" w:hAnsi="Times New Roman" w:cs="Times New Roman"/>
        </w:rPr>
      </w:pPr>
      <w:r w:rsidRPr="005854AC">
        <w:rPr>
          <w:rFonts w:ascii="Times New Roman" w:hAnsi="Times New Roman" w:cs="Times New Roman"/>
        </w:rPr>
        <w:t>Health and Human Physiology</w:t>
      </w:r>
    </w:p>
    <w:p w14:paraId="1C266AB6" w14:textId="0B0DD3D8" w:rsidR="005854AC" w:rsidRPr="005854AC" w:rsidRDefault="005854AC" w:rsidP="005854AC">
      <w:pPr>
        <w:spacing w:after="0"/>
        <w:rPr>
          <w:rFonts w:ascii="Times New Roman" w:hAnsi="Times New Roman" w:cs="Times New Roman"/>
        </w:rPr>
      </w:pPr>
      <w:r w:rsidRPr="005854AC">
        <w:rPr>
          <w:rFonts w:ascii="Times New Roman" w:hAnsi="Times New Roman" w:cs="Times New Roman"/>
        </w:rPr>
        <w:tab/>
        <w:t xml:space="preserve">Campus Address: </w:t>
      </w:r>
      <w:r w:rsidRPr="005854AC">
        <w:rPr>
          <w:rFonts w:ascii="Times New Roman" w:hAnsi="Times New Roman" w:cs="Times New Roman"/>
        </w:rPr>
        <w:tab/>
        <w:t>406 Field House, University of Iowa</w:t>
      </w:r>
    </w:p>
    <w:p w14:paraId="3EFAFD4F" w14:textId="6A44F25E" w:rsidR="005854AC" w:rsidRPr="005854AC" w:rsidRDefault="005854AC" w:rsidP="005854AC">
      <w:pPr>
        <w:spacing w:after="0"/>
        <w:ind w:firstLine="720"/>
        <w:rPr>
          <w:rFonts w:ascii="Times New Roman" w:hAnsi="Times New Roman" w:cs="Times New Roman"/>
        </w:rPr>
      </w:pPr>
      <w:r w:rsidRPr="005854AC">
        <w:rPr>
          <w:rFonts w:ascii="Times New Roman" w:hAnsi="Times New Roman" w:cs="Times New Roman"/>
        </w:rPr>
        <w:t>Email:</w:t>
      </w:r>
      <w:r w:rsidRPr="005854AC">
        <w:rPr>
          <w:rFonts w:ascii="Times New Roman" w:hAnsi="Times New Roman" w:cs="Times New Roman"/>
        </w:rPr>
        <w:tab/>
      </w:r>
      <w:r w:rsidRPr="005854AC">
        <w:rPr>
          <w:rFonts w:ascii="Times New Roman" w:hAnsi="Times New Roman" w:cs="Times New Roman"/>
        </w:rPr>
        <w:tab/>
      </w:r>
      <w:r w:rsidRPr="005854AC">
        <w:rPr>
          <w:rFonts w:ascii="Times New Roman" w:hAnsi="Times New Roman" w:cs="Times New Roman"/>
        </w:rPr>
        <w:tab/>
        <w:t xml:space="preserve"> </w:t>
      </w:r>
      <w:hyperlink r:id="rId6" w:history="1">
        <w:r w:rsidRPr="005854AC">
          <w:rPr>
            <w:rStyle w:val="Hyperlink"/>
            <w:rFonts w:ascii="Times New Roman" w:hAnsi="Times New Roman" w:cs="Times New Roman"/>
          </w:rPr>
          <w:t>Kathryn-wakenight@uiowa.edu</w:t>
        </w:r>
      </w:hyperlink>
      <w:r w:rsidRPr="005854AC">
        <w:rPr>
          <w:rFonts w:ascii="Times New Roman" w:hAnsi="Times New Roman" w:cs="Times New Roman"/>
        </w:rPr>
        <w:t xml:space="preserve"> </w:t>
      </w:r>
    </w:p>
    <w:p w14:paraId="6DB4B0EC" w14:textId="77777777" w:rsidR="005854AC" w:rsidRPr="005854AC" w:rsidRDefault="005854AC" w:rsidP="005854AC">
      <w:pPr>
        <w:pBdr>
          <w:bottom w:val="single" w:sz="6" w:space="1" w:color="auto"/>
        </w:pBdr>
        <w:spacing w:after="0"/>
        <w:rPr>
          <w:rFonts w:ascii="Times New Roman" w:hAnsi="Times New Roman" w:cs="Times New Roman"/>
        </w:rPr>
      </w:pPr>
    </w:p>
    <w:p w14:paraId="1E2D3FC6" w14:textId="379F223B" w:rsidR="005854AC" w:rsidRPr="005E2CBE" w:rsidRDefault="005854AC" w:rsidP="005854AC">
      <w:pPr>
        <w:spacing w:after="0"/>
        <w:rPr>
          <w:rFonts w:ascii="Times New Roman" w:hAnsi="Times New Roman" w:cs="Times New Roman"/>
          <w:b/>
          <w:bCs/>
          <w:sz w:val="24"/>
          <w:szCs w:val="24"/>
        </w:rPr>
      </w:pPr>
      <w:r w:rsidRPr="005E2CBE">
        <w:rPr>
          <w:rFonts w:ascii="Times New Roman" w:hAnsi="Times New Roman" w:cs="Times New Roman"/>
          <w:b/>
          <w:bCs/>
          <w:sz w:val="24"/>
          <w:szCs w:val="24"/>
        </w:rPr>
        <w:t>EDUCATION AND PROFESSIONAL HISTORY</w:t>
      </w:r>
    </w:p>
    <w:p w14:paraId="2F58D8F7" w14:textId="7E88562A" w:rsidR="005854AC" w:rsidRPr="005854AC" w:rsidRDefault="005854AC" w:rsidP="005854AC">
      <w:pPr>
        <w:spacing w:after="0"/>
        <w:rPr>
          <w:rFonts w:ascii="Times New Roman" w:hAnsi="Times New Roman" w:cs="Times New Roman"/>
        </w:rPr>
      </w:pPr>
      <w:r w:rsidRPr="005854AC">
        <w:rPr>
          <w:rFonts w:ascii="Times New Roman" w:hAnsi="Times New Roman" w:cs="Times New Roman"/>
        </w:rPr>
        <w:tab/>
      </w:r>
    </w:p>
    <w:p w14:paraId="7A2DD5C7" w14:textId="28D850B1" w:rsidR="005854AC" w:rsidRPr="005854AC" w:rsidRDefault="005854AC" w:rsidP="005854AC">
      <w:pPr>
        <w:spacing w:after="0"/>
        <w:rPr>
          <w:rFonts w:ascii="Times New Roman" w:hAnsi="Times New Roman" w:cs="Times New Roman"/>
          <w:b/>
          <w:bCs/>
        </w:rPr>
      </w:pPr>
      <w:r w:rsidRPr="005854AC">
        <w:rPr>
          <w:rFonts w:ascii="Times New Roman" w:hAnsi="Times New Roman" w:cs="Times New Roman"/>
        </w:rPr>
        <w:tab/>
      </w:r>
      <w:r w:rsidRPr="005854AC">
        <w:rPr>
          <w:rFonts w:ascii="Times New Roman" w:hAnsi="Times New Roman" w:cs="Times New Roman"/>
          <w:b/>
          <w:bCs/>
        </w:rPr>
        <w:t>Higher Education</w:t>
      </w:r>
    </w:p>
    <w:p w14:paraId="4558E8D2" w14:textId="57E11DCA" w:rsidR="005854AC" w:rsidRPr="005854AC" w:rsidRDefault="005854AC" w:rsidP="005854AC">
      <w:pPr>
        <w:spacing w:after="0"/>
        <w:rPr>
          <w:rFonts w:ascii="Times New Roman" w:hAnsi="Times New Roman" w:cs="Times New Roman"/>
          <w:sz w:val="20"/>
          <w:szCs w:val="20"/>
        </w:rPr>
      </w:pPr>
      <w:r w:rsidRPr="005854AC">
        <w:rPr>
          <w:rFonts w:ascii="Times New Roman" w:hAnsi="Times New Roman" w:cs="Times New Roman"/>
        </w:rPr>
        <w:tab/>
      </w:r>
      <w:r w:rsidRPr="005854AC">
        <w:rPr>
          <w:rFonts w:ascii="Times New Roman" w:hAnsi="Times New Roman" w:cs="Times New Roman"/>
        </w:rPr>
        <w:tab/>
      </w:r>
      <w:r w:rsidRPr="005854AC">
        <w:rPr>
          <w:rFonts w:ascii="Times New Roman" w:hAnsi="Times New Roman" w:cs="Times New Roman"/>
          <w:sz w:val="20"/>
          <w:szCs w:val="20"/>
        </w:rPr>
        <w:t>2012</w:t>
      </w:r>
      <w:r w:rsidRPr="005854AC">
        <w:rPr>
          <w:rFonts w:ascii="Times New Roman" w:hAnsi="Times New Roman" w:cs="Times New Roman"/>
          <w:sz w:val="20"/>
          <w:szCs w:val="20"/>
        </w:rPr>
        <w:tab/>
      </w:r>
      <w:r w:rsidRPr="005854AC">
        <w:rPr>
          <w:rFonts w:ascii="Times New Roman" w:hAnsi="Times New Roman" w:cs="Times New Roman"/>
          <w:sz w:val="20"/>
          <w:szCs w:val="20"/>
        </w:rPr>
        <w:tab/>
        <w:t>MA, Leisure Studies, University of Iowa</w:t>
      </w:r>
    </w:p>
    <w:p w14:paraId="10DF305D" w14:textId="0BD5D0A9" w:rsidR="005854AC" w:rsidRPr="005854AC" w:rsidRDefault="005854AC" w:rsidP="005854AC">
      <w:pPr>
        <w:spacing w:after="0"/>
        <w:rPr>
          <w:rFonts w:ascii="Times New Roman" w:hAnsi="Times New Roman" w:cs="Times New Roman"/>
          <w:sz w:val="20"/>
          <w:szCs w:val="20"/>
        </w:rPr>
      </w:pPr>
      <w:r w:rsidRPr="005854AC">
        <w:rPr>
          <w:rFonts w:ascii="Times New Roman" w:hAnsi="Times New Roman" w:cs="Times New Roman"/>
          <w:sz w:val="20"/>
          <w:szCs w:val="20"/>
        </w:rPr>
        <w:tab/>
      </w:r>
      <w:r w:rsidRPr="005854AC">
        <w:rPr>
          <w:rFonts w:ascii="Times New Roman" w:hAnsi="Times New Roman" w:cs="Times New Roman"/>
          <w:sz w:val="20"/>
          <w:szCs w:val="20"/>
        </w:rPr>
        <w:tab/>
        <w:t>2008</w:t>
      </w:r>
      <w:r w:rsidRPr="005854AC">
        <w:rPr>
          <w:rFonts w:ascii="Times New Roman" w:hAnsi="Times New Roman" w:cs="Times New Roman"/>
          <w:sz w:val="20"/>
          <w:szCs w:val="20"/>
        </w:rPr>
        <w:tab/>
      </w:r>
      <w:r w:rsidRPr="005854AC">
        <w:rPr>
          <w:rFonts w:ascii="Times New Roman" w:hAnsi="Times New Roman" w:cs="Times New Roman"/>
          <w:sz w:val="20"/>
          <w:szCs w:val="20"/>
        </w:rPr>
        <w:tab/>
        <w:t>BA, Health and Sports Studies, Minor: Journalism, University of Iowa</w:t>
      </w:r>
    </w:p>
    <w:p w14:paraId="70BA8D0C" w14:textId="77777777" w:rsidR="005854AC" w:rsidRPr="005854AC" w:rsidRDefault="005854AC" w:rsidP="005854AC">
      <w:pPr>
        <w:spacing w:after="0"/>
        <w:rPr>
          <w:rFonts w:ascii="Times New Roman" w:hAnsi="Times New Roman" w:cs="Times New Roman"/>
        </w:rPr>
      </w:pPr>
    </w:p>
    <w:p w14:paraId="0D00E93E" w14:textId="55AF9512" w:rsidR="005854AC" w:rsidRPr="005854AC" w:rsidRDefault="005854AC" w:rsidP="005854AC">
      <w:pPr>
        <w:spacing w:after="0"/>
        <w:rPr>
          <w:rFonts w:ascii="Times New Roman" w:hAnsi="Times New Roman" w:cs="Times New Roman"/>
          <w:b/>
          <w:bCs/>
        </w:rPr>
      </w:pPr>
      <w:r w:rsidRPr="005854AC">
        <w:rPr>
          <w:rFonts w:ascii="Times New Roman" w:hAnsi="Times New Roman" w:cs="Times New Roman"/>
        </w:rPr>
        <w:tab/>
      </w:r>
      <w:r w:rsidRPr="005854AC">
        <w:rPr>
          <w:rFonts w:ascii="Times New Roman" w:hAnsi="Times New Roman" w:cs="Times New Roman"/>
          <w:b/>
          <w:bCs/>
        </w:rPr>
        <w:t>Professional and Academic Positions</w:t>
      </w:r>
    </w:p>
    <w:p w14:paraId="52F00231" w14:textId="1B0EDF77" w:rsidR="005854AC" w:rsidRPr="005854AC" w:rsidRDefault="005854AC" w:rsidP="005854AC">
      <w:pPr>
        <w:spacing w:after="0"/>
        <w:rPr>
          <w:rFonts w:ascii="Times New Roman" w:hAnsi="Times New Roman" w:cs="Times New Roman"/>
          <w:sz w:val="20"/>
          <w:szCs w:val="20"/>
        </w:rPr>
      </w:pPr>
      <w:r w:rsidRPr="005854AC">
        <w:rPr>
          <w:rFonts w:ascii="Times New Roman" w:hAnsi="Times New Roman" w:cs="Times New Roman"/>
        </w:rPr>
        <w:tab/>
      </w:r>
      <w:r w:rsidRPr="005854AC">
        <w:rPr>
          <w:rFonts w:ascii="Times New Roman" w:hAnsi="Times New Roman" w:cs="Times New Roman"/>
          <w:sz w:val="20"/>
          <w:szCs w:val="20"/>
        </w:rPr>
        <w:tab/>
        <w:t>2023-Present</w:t>
      </w:r>
      <w:r w:rsidRPr="005854AC">
        <w:rPr>
          <w:rFonts w:ascii="Times New Roman" w:hAnsi="Times New Roman" w:cs="Times New Roman"/>
          <w:sz w:val="20"/>
          <w:szCs w:val="20"/>
        </w:rPr>
        <w:tab/>
      </w:r>
      <w:r w:rsidRPr="005854AC">
        <w:rPr>
          <w:rFonts w:ascii="Times New Roman" w:hAnsi="Times New Roman" w:cs="Times New Roman"/>
          <w:b/>
          <w:bCs/>
          <w:sz w:val="20"/>
          <w:szCs w:val="20"/>
        </w:rPr>
        <w:t>Lecturer</w:t>
      </w:r>
      <w:r w:rsidRPr="005854AC">
        <w:rPr>
          <w:rFonts w:ascii="Times New Roman" w:hAnsi="Times New Roman" w:cs="Times New Roman"/>
          <w:sz w:val="20"/>
          <w:szCs w:val="20"/>
        </w:rPr>
        <w:t>, Health and Human Physiology, University of Iowa</w:t>
      </w:r>
    </w:p>
    <w:p w14:paraId="1A2694C1" w14:textId="58C91201" w:rsidR="005854AC" w:rsidRPr="005854AC" w:rsidRDefault="005854AC" w:rsidP="005854AC">
      <w:pPr>
        <w:spacing w:after="0"/>
        <w:rPr>
          <w:rFonts w:ascii="Times New Roman" w:hAnsi="Times New Roman" w:cs="Times New Roman"/>
          <w:sz w:val="20"/>
          <w:szCs w:val="20"/>
        </w:rPr>
      </w:pPr>
      <w:r w:rsidRPr="005854AC">
        <w:rPr>
          <w:rFonts w:ascii="Times New Roman" w:hAnsi="Times New Roman" w:cs="Times New Roman"/>
          <w:sz w:val="20"/>
          <w:szCs w:val="20"/>
        </w:rPr>
        <w:tab/>
      </w:r>
      <w:r w:rsidRPr="005854AC">
        <w:rPr>
          <w:rFonts w:ascii="Times New Roman" w:hAnsi="Times New Roman" w:cs="Times New Roman"/>
          <w:sz w:val="20"/>
          <w:szCs w:val="20"/>
        </w:rPr>
        <w:tab/>
        <w:t>2022-2023</w:t>
      </w:r>
      <w:r w:rsidRPr="005854AC">
        <w:rPr>
          <w:rFonts w:ascii="Times New Roman" w:hAnsi="Times New Roman" w:cs="Times New Roman"/>
          <w:sz w:val="20"/>
          <w:szCs w:val="20"/>
        </w:rPr>
        <w:tab/>
      </w:r>
      <w:r w:rsidRPr="005854AC">
        <w:rPr>
          <w:rFonts w:ascii="Times New Roman" w:hAnsi="Times New Roman" w:cs="Times New Roman"/>
          <w:b/>
          <w:bCs/>
          <w:sz w:val="20"/>
          <w:szCs w:val="20"/>
        </w:rPr>
        <w:t xml:space="preserve">Adjunct Lecturer, </w:t>
      </w:r>
      <w:r w:rsidRPr="005854AC">
        <w:rPr>
          <w:rFonts w:ascii="Times New Roman" w:hAnsi="Times New Roman" w:cs="Times New Roman"/>
          <w:sz w:val="20"/>
          <w:szCs w:val="20"/>
        </w:rPr>
        <w:t>Health and Human Physiology, University of Iowa</w:t>
      </w:r>
    </w:p>
    <w:p w14:paraId="746F4D9E" w14:textId="45587D7D" w:rsidR="005854AC" w:rsidRDefault="005854AC" w:rsidP="005854AC">
      <w:pPr>
        <w:spacing w:after="0"/>
        <w:rPr>
          <w:rFonts w:ascii="Times New Roman" w:hAnsi="Times New Roman" w:cs="Times New Roman"/>
          <w:sz w:val="20"/>
          <w:szCs w:val="20"/>
        </w:rPr>
      </w:pPr>
      <w:r w:rsidRPr="005854AC">
        <w:rPr>
          <w:rFonts w:ascii="Times New Roman" w:hAnsi="Times New Roman" w:cs="Times New Roman"/>
          <w:sz w:val="20"/>
          <w:szCs w:val="20"/>
        </w:rPr>
        <w:tab/>
      </w:r>
      <w:r w:rsidRPr="005854AC">
        <w:rPr>
          <w:rFonts w:ascii="Times New Roman" w:hAnsi="Times New Roman" w:cs="Times New Roman"/>
          <w:sz w:val="20"/>
          <w:szCs w:val="20"/>
        </w:rPr>
        <w:tab/>
        <w:t>2014-2022</w:t>
      </w:r>
      <w:r w:rsidRPr="005854AC">
        <w:rPr>
          <w:rFonts w:ascii="Times New Roman" w:hAnsi="Times New Roman" w:cs="Times New Roman"/>
          <w:sz w:val="20"/>
          <w:szCs w:val="20"/>
        </w:rPr>
        <w:tab/>
      </w:r>
      <w:r w:rsidRPr="005854AC">
        <w:rPr>
          <w:rFonts w:ascii="Times New Roman" w:hAnsi="Times New Roman" w:cs="Times New Roman"/>
          <w:b/>
          <w:bCs/>
          <w:sz w:val="20"/>
          <w:szCs w:val="20"/>
        </w:rPr>
        <w:t>Director of Operations,</w:t>
      </w:r>
      <w:r w:rsidRPr="005854AC">
        <w:rPr>
          <w:rFonts w:ascii="Times New Roman" w:hAnsi="Times New Roman" w:cs="Times New Roman"/>
          <w:sz w:val="20"/>
          <w:szCs w:val="20"/>
        </w:rPr>
        <w:t xml:space="preserve"> Track and Field/Cross Country, University of Iowa</w:t>
      </w:r>
    </w:p>
    <w:p w14:paraId="2C1053A6" w14:textId="7C44C147" w:rsidR="005854AC" w:rsidRDefault="005854AC" w:rsidP="005854AC">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2012-2014</w:t>
      </w:r>
      <w:r>
        <w:rPr>
          <w:rFonts w:ascii="Times New Roman" w:hAnsi="Times New Roman" w:cs="Times New Roman"/>
          <w:sz w:val="20"/>
          <w:szCs w:val="20"/>
        </w:rPr>
        <w:tab/>
      </w:r>
      <w:r w:rsidRPr="005854AC">
        <w:rPr>
          <w:rFonts w:ascii="Times New Roman" w:hAnsi="Times New Roman" w:cs="Times New Roman"/>
          <w:b/>
          <w:bCs/>
          <w:sz w:val="20"/>
          <w:szCs w:val="20"/>
        </w:rPr>
        <w:t>Athletics</w:t>
      </w:r>
      <w:r>
        <w:rPr>
          <w:rFonts w:ascii="Times New Roman" w:hAnsi="Times New Roman" w:cs="Times New Roman"/>
          <w:sz w:val="20"/>
          <w:szCs w:val="20"/>
        </w:rPr>
        <w:t xml:space="preserve"> </w:t>
      </w:r>
      <w:r>
        <w:rPr>
          <w:rFonts w:ascii="Times New Roman" w:hAnsi="Times New Roman" w:cs="Times New Roman"/>
          <w:b/>
          <w:bCs/>
          <w:sz w:val="20"/>
          <w:szCs w:val="20"/>
        </w:rPr>
        <w:t xml:space="preserve">Event Management, </w:t>
      </w:r>
      <w:r>
        <w:rPr>
          <w:rFonts w:ascii="Times New Roman" w:hAnsi="Times New Roman" w:cs="Times New Roman"/>
          <w:sz w:val="20"/>
          <w:szCs w:val="20"/>
        </w:rPr>
        <w:t>Full Time Intern, University of Iowa</w:t>
      </w:r>
    </w:p>
    <w:p w14:paraId="45184EFA" w14:textId="1C35A8D7" w:rsidR="005854AC" w:rsidRDefault="005854AC" w:rsidP="005854AC">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2010-2012</w:t>
      </w:r>
      <w:r>
        <w:rPr>
          <w:rFonts w:ascii="Times New Roman" w:hAnsi="Times New Roman" w:cs="Times New Roman"/>
          <w:sz w:val="20"/>
          <w:szCs w:val="20"/>
        </w:rPr>
        <w:tab/>
      </w:r>
      <w:r>
        <w:rPr>
          <w:rFonts w:ascii="Times New Roman" w:hAnsi="Times New Roman" w:cs="Times New Roman"/>
          <w:b/>
          <w:bCs/>
          <w:sz w:val="20"/>
          <w:szCs w:val="20"/>
        </w:rPr>
        <w:t xml:space="preserve">Athletics Event Management, </w:t>
      </w:r>
      <w:r>
        <w:rPr>
          <w:rFonts w:ascii="Times New Roman" w:hAnsi="Times New Roman" w:cs="Times New Roman"/>
          <w:sz w:val="20"/>
          <w:szCs w:val="20"/>
        </w:rPr>
        <w:t>Graduate Assistant, University of Iowa</w:t>
      </w:r>
    </w:p>
    <w:p w14:paraId="5A8A0CE5" w14:textId="77777777" w:rsidR="0012252A" w:rsidRDefault="005854AC" w:rsidP="005854AC">
      <w:pPr>
        <w:pBdr>
          <w:bottom w:val="single" w:sz="6" w:space="1" w:color="auto"/>
        </w:pBd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2007-2008</w:t>
      </w:r>
      <w:r>
        <w:rPr>
          <w:rFonts w:ascii="Times New Roman" w:hAnsi="Times New Roman" w:cs="Times New Roman"/>
          <w:sz w:val="20"/>
          <w:szCs w:val="20"/>
        </w:rPr>
        <w:tab/>
      </w:r>
      <w:r>
        <w:rPr>
          <w:rFonts w:ascii="Times New Roman" w:hAnsi="Times New Roman" w:cs="Times New Roman"/>
          <w:b/>
          <w:bCs/>
          <w:sz w:val="20"/>
          <w:szCs w:val="20"/>
        </w:rPr>
        <w:t xml:space="preserve">Athletics Event Management, </w:t>
      </w:r>
      <w:r>
        <w:rPr>
          <w:rFonts w:ascii="Times New Roman" w:hAnsi="Times New Roman" w:cs="Times New Roman"/>
          <w:sz w:val="20"/>
          <w:szCs w:val="20"/>
        </w:rPr>
        <w:t>Intern, University of Iowa</w:t>
      </w:r>
    </w:p>
    <w:p w14:paraId="36B155F0" w14:textId="77777777" w:rsidR="005C1E42" w:rsidRDefault="005C1E42" w:rsidP="005854AC">
      <w:pPr>
        <w:pBdr>
          <w:bottom w:val="single" w:sz="6" w:space="1" w:color="auto"/>
        </w:pBdr>
        <w:spacing w:after="0"/>
        <w:rPr>
          <w:rFonts w:ascii="Times New Roman" w:hAnsi="Times New Roman" w:cs="Times New Roman"/>
          <w:sz w:val="20"/>
          <w:szCs w:val="20"/>
        </w:rPr>
      </w:pPr>
    </w:p>
    <w:p w14:paraId="19021556" w14:textId="77777777" w:rsidR="0012252A" w:rsidRPr="005E2CBE" w:rsidRDefault="0012252A" w:rsidP="005854AC">
      <w:pPr>
        <w:spacing w:after="0"/>
        <w:rPr>
          <w:rFonts w:ascii="Times New Roman" w:hAnsi="Times New Roman" w:cs="Times New Roman"/>
          <w:b/>
          <w:bCs/>
          <w:sz w:val="24"/>
          <w:szCs w:val="24"/>
        </w:rPr>
      </w:pPr>
      <w:r w:rsidRPr="005E2CBE">
        <w:rPr>
          <w:rFonts w:ascii="Times New Roman" w:hAnsi="Times New Roman" w:cs="Times New Roman"/>
          <w:b/>
          <w:bCs/>
          <w:sz w:val="24"/>
          <w:szCs w:val="24"/>
        </w:rPr>
        <w:t>TEACHING</w:t>
      </w:r>
    </w:p>
    <w:p w14:paraId="00EC7DD1" w14:textId="77777777" w:rsidR="005C1E42" w:rsidRDefault="005C1E42" w:rsidP="005854AC">
      <w:pPr>
        <w:spacing w:after="0"/>
        <w:rPr>
          <w:rFonts w:ascii="Times New Roman" w:hAnsi="Times New Roman" w:cs="Times New Roman"/>
          <w:b/>
          <w:bCs/>
          <w:sz w:val="20"/>
          <w:szCs w:val="20"/>
        </w:rPr>
      </w:pPr>
    </w:p>
    <w:p w14:paraId="173FFAFE" w14:textId="7EADFF76" w:rsidR="0012252A" w:rsidRPr="005C1E42" w:rsidRDefault="005C1E42" w:rsidP="005854AC">
      <w:pPr>
        <w:spacing w:after="0"/>
        <w:rPr>
          <w:rFonts w:ascii="Times New Roman" w:hAnsi="Times New Roman" w:cs="Times New Roman"/>
          <w:b/>
          <w:bCs/>
          <w:sz w:val="20"/>
          <w:szCs w:val="20"/>
        </w:rPr>
      </w:pPr>
      <w:r>
        <w:rPr>
          <w:rFonts w:ascii="Times New Roman" w:hAnsi="Times New Roman" w:cs="Times New Roman"/>
          <w:b/>
          <w:bCs/>
          <w:sz w:val="20"/>
          <w:szCs w:val="20"/>
        </w:rPr>
        <w:t>Courses Taught at the University of Iowa</w:t>
      </w:r>
    </w:p>
    <w:tbl>
      <w:tblPr>
        <w:tblStyle w:val="TableGrid"/>
        <w:tblW w:w="0" w:type="auto"/>
        <w:tblLook w:val="04A0" w:firstRow="1" w:lastRow="0" w:firstColumn="1" w:lastColumn="0" w:noHBand="0" w:noVBand="1"/>
      </w:tblPr>
      <w:tblGrid>
        <w:gridCol w:w="1870"/>
        <w:gridCol w:w="1870"/>
        <w:gridCol w:w="2465"/>
        <w:gridCol w:w="1530"/>
        <w:gridCol w:w="1615"/>
      </w:tblGrid>
      <w:tr w:rsidR="0012252A" w14:paraId="7191228D" w14:textId="77777777" w:rsidTr="0012252A">
        <w:tc>
          <w:tcPr>
            <w:tcW w:w="1870" w:type="dxa"/>
          </w:tcPr>
          <w:p w14:paraId="4B3631B7" w14:textId="687AB589" w:rsidR="0012252A" w:rsidRPr="0012252A" w:rsidRDefault="0012252A" w:rsidP="005854AC">
            <w:pPr>
              <w:rPr>
                <w:rFonts w:ascii="Times New Roman" w:hAnsi="Times New Roman" w:cs="Times New Roman"/>
                <w:b/>
                <w:bCs/>
                <w:sz w:val="20"/>
                <w:szCs w:val="20"/>
              </w:rPr>
            </w:pPr>
            <w:r>
              <w:rPr>
                <w:rFonts w:ascii="Times New Roman" w:hAnsi="Times New Roman" w:cs="Times New Roman"/>
                <w:b/>
                <w:bCs/>
                <w:sz w:val="20"/>
                <w:szCs w:val="20"/>
              </w:rPr>
              <w:t>Term</w:t>
            </w:r>
          </w:p>
        </w:tc>
        <w:tc>
          <w:tcPr>
            <w:tcW w:w="1870" w:type="dxa"/>
          </w:tcPr>
          <w:p w14:paraId="791E0827" w14:textId="3FE9E6A3" w:rsidR="0012252A" w:rsidRPr="0012252A" w:rsidRDefault="0012252A" w:rsidP="005854AC">
            <w:pPr>
              <w:rPr>
                <w:rFonts w:ascii="Times New Roman" w:hAnsi="Times New Roman" w:cs="Times New Roman"/>
                <w:b/>
                <w:bCs/>
                <w:sz w:val="20"/>
                <w:szCs w:val="20"/>
              </w:rPr>
            </w:pPr>
            <w:r>
              <w:rPr>
                <w:rFonts w:ascii="Times New Roman" w:hAnsi="Times New Roman" w:cs="Times New Roman"/>
                <w:b/>
                <w:bCs/>
                <w:sz w:val="20"/>
                <w:szCs w:val="20"/>
              </w:rPr>
              <w:t>Course #</w:t>
            </w:r>
          </w:p>
        </w:tc>
        <w:tc>
          <w:tcPr>
            <w:tcW w:w="2465" w:type="dxa"/>
          </w:tcPr>
          <w:p w14:paraId="102BB5BC" w14:textId="27EB5B8C" w:rsidR="0012252A" w:rsidRPr="0012252A" w:rsidRDefault="0012252A" w:rsidP="005854AC">
            <w:pPr>
              <w:rPr>
                <w:rFonts w:ascii="Times New Roman" w:hAnsi="Times New Roman" w:cs="Times New Roman"/>
                <w:b/>
                <w:bCs/>
                <w:sz w:val="20"/>
                <w:szCs w:val="20"/>
              </w:rPr>
            </w:pPr>
            <w:r>
              <w:rPr>
                <w:rFonts w:ascii="Times New Roman" w:hAnsi="Times New Roman" w:cs="Times New Roman"/>
                <w:b/>
                <w:bCs/>
                <w:sz w:val="20"/>
                <w:szCs w:val="20"/>
              </w:rPr>
              <w:t>Title</w:t>
            </w:r>
          </w:p>
        </w:tc>
        <w:tc>
          <w:tcPr>
            <w:tcW w:w="1530" w:type="dxa"/>
          </w:tcPr>
          <w:p w14:paraId="77E7A09F" w14:textId="7B768E4B" w:rsidR="0012252A" w:rsidRPr="0012252A" w:rsidRDefault="0012252A" w:rsidP="005854AC">
            <w:pPr>
              <w:rPr>
                <w:rFonts w:ascii="Times New Roman" w:hAnsi="Times New Roman" w:cs="Times New Roman"/>
                <w:b/>
                <w:bCs/>
                <w:sz w:val="20"/>
                <w:szCs w:val="20"/>
              </w:rPr>
            </w:pPr>
            <w:r>
              <w:rPr>
                <w:rFonts w:ascii="Times New Roman" w:hAnsi="Times New Roman" w:cs="Times New Roman"/>
                <w:b/>
                <w:bCs/>
                <w:sz w:val="20"/>
                <w:szCs w:val="20"/>
              </w:rPr>
              <w:t>Ten-Day Enrollment</w:t>
            </w:r>
          </w:p>
        </w:tc>
        <w:tc>
          <w:tcPr>
            <w:tcW w:w="1615" w:type="dxa"/>
          </w:tcPr>
          <w:p w14:paraId="0C09DDDD" w14:textId="757707E3" w:rsidR="0012252A" w:rsidRPr="0012252A" w:rsidRDefault="0012252A" w:rsidP="005854AC">
            <w:pPr>
              <w:rPr>
                <w:rFonts w:ascii="Times New Roman" w:hAnsi="Times New Roman" w:cs="Times New Roman"/>
                <w:b/>
                <w:bCs/>
                <w:sz w:val="20"/>
                <w:szCs w:val="20"/>
              </w:rPr>
            </w:pPr>
            <w:r>
              <w:rPr>
                <w:rFonts w:ascii="Times New Roman" w:hAnsi="Times New Roman" w:cs="Times New Roman"/>
                <w:b/>
                <w:bCs/>
                <w:sz w:val="20"/>
                <w:szCs w:val="20"/>
              </w:rPr>
              <w:t>Final Enrollment</w:t>
            </w:r>
          </w:p>
        </w:tc>
      </w:tr>
      <w:tr w:rsidR="0012252A" w14:paraId="01BEB3F7" w14:textId="77777777" w:rsidTr="0012252A">
        <w:tc>
          <w:tcPr>
            <w:tcW w:w="1870" w:type="dxa"/>
          </w:tcPr>
          <w:p w14:paraId="67E76F0F" w14:textId="38BA6B73" w:rsidR="0012252A" w:rsidRDefault="0012252A" w:rsidP="005854AC">
            <w:pPr>
              <w:rPr>
                <w:rFonts w:ascii="Times New Roman" w:hAnsi="Times New Roman" w:cs="Times New Roman"/>
                <w:sz w:val="20"/>
                <w:szCs w:val="20"/>
              </w:rPr>
            </w:pPr>
            <w:r>
              <w:rPr>
                <w:rFonts w:ascii="Times New Roman" w:hAnsi="Times New Roman" w:cs="Times New Roman"/>
                <w:sz w:val="20"/>
                <w:szCs w:val="20"/>
              </w:rPr>
              <w:t>Fall 2022</w:t>
            </w:r>
          </w:p>
        </w:tc>
        <w:tc>
          <w:tcPr>
            <w:tcW w:w="1870" w:type="dxa"/>
          </w:tcPr>
          <w:p w14:paraId="349C8BC2" w14:textId="4AD3662D"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SRM:4197:0009</w:t>
            </w:r>
          </w:p>
        </w:tc>
        <w:tc>
          <w:tcPr>
            <w:tcW w:w="2465" w:type="dxa"/>
          </w:tcPr>
          <w:p w14:paraId="74AA6E3C" w14:textId="100A2FE2" w:rsidR="0012252A" w:rsidRDefault="0012252A" w:rsidP="005854AC">
            <w:pPr>
              <w:rPr>
                <w:rFonts w:ascii="Times New Roman" w:hAnsi="Times New Roman" w:cs="Times New Roman"/>
                <w:sz w:val="20"/>
                <w:szCs w:val="20"/>
              </w:rPr>
            </w:pPr>
            <w:r>
              <w:rPr>
                <w:rFonts w:ascii="Times New Roman" w:hAnsi="Times New Roman" w:cs="Times New Roman"/>
                <w:sz w:val="20"/>
                <w:szCs w:val="20"/>
              </w:rPr>
              <w:t>Sport and Recreation Field Experience: Fans First</w:t>
            </w:r>
          </w:p>
        </w:tc>
        <w:tc>
          <w:tcPr>
            <w:tcW w:w="1530" w:type="dxa"/>
          </w:tcPr>
          <w:p w14:paraId="4953EF0E" w14:textId="77777777" w:rsidR="0012252A" w:rsidRDefault="0012252A" w:rsidP="005854AC">
            <w:pPr>
              <w:rPr>
                <w:rFonts w:ascii="Times New Roman" w:hAnsi="Times New Roman" w:cs="Times New Roman"/>
                <w:sz w:val="20"/>
                <w:szCs w:val="20"/>
              </w:rPr>
            </w:pPr>
          </w:p>
        </w:tc>
        <w:tc>
          <w:tcPr>
            <w:tcW w:w="1615" w:type="dxa"/>
          </w:tcPr>
          <w:p w14:paraId="3406BE49" w14:textId="77777777" w:rsidR="0012252A" w:rsidRDefault="0012252A" w:rsidP="005854AC">
            <w:pPr>
              <w:rPr>
                <w:rFonts w:ascii="Times New Roman" w:hAnsi="Times New Roman" w:cs="Times New Roman"/>
                <w:sz w:val="20"/>
                <w:szCs w:val="20"/>
              </w:rPr>
            </w:pPr>
          </w:p>
        </w:tc>
      </w:tr>
      <w:tr w:rsidR="0012252A" w14:paraId="6AB71830" w14:textId="77777777" w:rsidTr="0012252A">
        <w:tc>
          <w:tcPr>
            <w:tcW w:w="1870" w:type="dxa"/>
          </w:tcPr>
          <w:p w14:paraId="0C0ABC1D" w14:textId="52C41F81" w:rsidR="0012252A" w:rsidRDefault="0012252A" w:rsidP="005854AC">
            <w:pPr>
              <w:rPr>
                <w:rFonts w:ascii="Times New Roman" w:hAnsi="Times New Roman" w:cs="Times New Roman"/>
                <w:sz w:val="20"/>
                <w:szCs w:val="20"/>
              </w:rPr>
            </w:pPr>
            <w:r>
              <w:rPr>
                <w:rFonts w:ascii="Times New Roman" w:hAnsi="Times New Roman" w:cs="Times New Roman"/>
                <w:sz w:val="20"/>
                <w:szCs w:val="20"/>
              </w:rPr>
              <w:t>Fall 2022</w:t>
            </w:r>
          </w:p>
        </w:tc>
        <w:tc>
          <w:tcPr>
            <w:tcW w:w="1870" w:type="dxa"/>
          </w:tcPr>
          <w:p w14:paraId="12DF4C8D" w14:textId="0D791DD5"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SRM:3172:0EXW</w:t>
            </w:r>
          </w:p>
        </w:tc>
        <w:tc>
          <w:tcPr>
            <w:tcW w:w="2465" w:type="dxa"/>
          </w:tcPr>
          <w:p w14:paraId="1B88878B" w14:textId="2B1B9270" w:rsidR="0012252A" w:rsidRDefault="0012252A" w:rsidP="005854AC">
            <w:pPr>
              <w:rPr>
                <w:rFonts w:ascii="Times New Roman" w:hAnsi="Times New Roman" w:cs="Times New Roman"/>
                <w:sz w:val="20"/>
                <w:szCs w:val="20"/>
              </w:rPr>
            </w:pPr>
            <w:r>
              <w:rPr>
                <w:rFonts w:ascii="Times New Roman" w:hAnsi="Times New Roman" w:cs="Times New Roman"/>
                <w:sz w:val="20"/>
                <w:szCs w:val="20"/>
              </w:rPr>
              <w:t>Finance in Sport and Recreation</w:t>
            </w:r>
          </w:p>
        </w:tc>
        <w:tc>
          <w:tcPr>
            <w:tcW w:w="1530" w:type="dxa"/>
          </w:tcPr>
          <w:p w14:paraId="5FC4B147" w14:textId="77777777" w:rsidR="0012252A" w:rsidRDefault="0012252A" w:rsidP="005854AC">
            <w:pPr>
              <w:rPr>
                <w:rFonts w:ascii="Times New Roman" w:hAnsi="Times New Roman" w:cs="Times New Roman"/>
                <w:sz w:val="20"/>
                <w:szCs w:val="20"/>
              </w:rPr>
            </w:pPr>
          </w:p>
        </w:tc>
        <w:tc>
          <w:tcPr>
            <w:tcW w:w="1615" w:type="dxa"/>
          </w:tcPr>
          <w:p w14:paraId="17D1E7D2" w14:textId="77777777" w:rsidR="0012252A" w:rsidRDefault="0012252A" w:rsidP="005854AC">
            <w:pPr>
              <w:rPr>
                <w:rFonts w:ascii="Times New Roman" w:hAnsi="Times New Roman" w:cs="Times New Roman"/>
                <w:sz w:val="20"/>
                <w:szCs w:val="20"/>
              </w:rPr>
            </w:pPr>
          </w:p>
        </w:tc>
      </w:tr>
      <w:tr w:rsidR="0012252A" w14:paraId="0091C454" w14:textId="77777777" w:rsidTr="0012252A">
        <w:tc>
          <w:tcPr>
            <w:tcW w:w="1870" w:type="dxa"/>
          </w:tcPr>
          <w:p w14:paraId="0D27CC6C" w14:textId="6A5B2555" w:rsidR="0012252A" w:rsidRDefault="0012252A" w:rsidP="005854AC">
            <w:pPr>
              <w:rPr>
                <w:rFonts w:ascii="Times New Roman" w:hAnsi="Times New Roman" w:cs="Times New Roman"/>
                <w:sz w:val="20"/>
                <w:szCs w:val="20"/>
              </w:rPr>
            </w:pPr>
            <w:r>
              <w:rPr>
                <w:rFonts w:ascii="Times New Roman" w:hAnsi="Times New Roman" w:cs="Times New Roman"/>
                <w:sz w:val="20"/>
                <w:szCs w:val="20"/>
              </w:rPr>
              <w:t>Spring 2023</w:t>
            </w:r>
          </w:p>
        </w:tc>
        <w:tc>
          <w:tcPr>
            <w:tcW w:w="1870" w:type="dxa"/>
          </w:tcPr>
          <w:p w14:paraId="4AD9FCB0" w14:textId="3F205DCC"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SRM:4197:0009</w:t>
            </w:r>
          </w:p>
        </w:tc>
        <w:tc>
          <w:tcPr>
            <w:tcW w:w="2465" w:type="dxa"/>
          </w:tcPr>
          <w:p w14:paraId="27BFC148" w14:textId="04C7F6ED" w:rsidR="0012252A" w:rsidRDefault="0012252A" w:rsidP="005854AC">
            <w:pPr>
              <w:rPr>
                <w:rFonts w:ascii="Times New Roman" w:hAnsi="Times New Roman" w:cs="Times New Roman"/>
                <w:sz w:val="20"/>
                <w:szCs w:val="20"/>
              </w:rPr>
            </w:pPr>
            <w:r>
              <w:rPr>
                <w:rFonts w:ascii="Times New Roman" w:hAnsi="Times New Roman" w:cs="Times New Roman"/>
                <w:sz w:val="20"/>
                <w:szCs w:val="20"/>
              </w:rPr>
              <w:t>Sport and Recreation Field Experience: Fans First</w:t>
            </w:r>
          </w:p>
        </w:tc>
        <w:tc>
          <w:tcPr>
            <w:tcW w:w="1530" w:type="dxa"/>
          </w:tcPr>
          <w:p w14:paraId="0266BCBA" w14:textId="2E19C066" w:rsidR="0012252A" w:rsidRDefault="0058633D" w:rsidP="005854AC">
            <w:pPr>
              <w:rPr>
                <w:rFonts w:ascii="Times New Roman" w:hAnsi="Times New Roman" w:cs="Times New Roman"/>
                <w:sz w:val="20"/>
                <w:szCs w:val="20"/>
              </w:rPr>
            </w:pPr>
            <w:r>
              <w:rPr>
                <w:rFonts w:ascii="Times New Roman" w:hAnsi="Times New Roman" w:cs="Times New Roman"/>
                <w:sz w:val="20"/>
                <w:szCs w:val="20"/>
              </w:rPr>
              <w:t>24</w:t>
            </w:r>
          </w:p>
        </w:tc>
        <w:tc>
          <w:tcPr>
            <w:tcW w:w="1615" w:type="dxa"/>
          </w:tcPr>
          <w:p w14:paraId="3A62EFAE" w14:textId="506DB4AE" w:rsidR="0012252A" w:rsidRDefault="0058633D" w:rsidP="005854AC">
            <w:pPr>
              <w:rPr>
                <w:rFonts w:ascii="Times New Roman" w:hAnsi="Times New Roman" w:cs="Times New Roman"/>
                <w:sz w:val="20"/>
                <w:szCs w:val="20"/>
              </w:rPr>
            </w:pPr>
            <w:r>
              <w:rPr>
                <w:rFonts w:ascii="Times New Roman" w:hAnsi="Times New Roman" w:cs="Times New Roman"/>
                <w:sz w:val="20"/>
                <w:szCs w:val="20"/>
              </w:rPr>
              <w:t>24</w:t>
            </w:r>
          </w:p>
        </w:tc>
      </w:tr>
      <w:tr w:rsidR="0012252A" w14:paraId="70965810" w14:textId="77777777" w:rsidTr="0012252A">
        <w:tc>
          <w:tcPr>
            <w:tcW w:w="1870" w:type="dxa"/>
          </w:tcPr>
          <w:p w14:paraId="73257406" w14:textId="49A11C29" w:rsidR="0012252A" w:rsidRDefault="0012252A" w:rsidP="005854AC">
            <w:pPr>
              <w:rPr>
                <w:rFonts w:ascii="Times New Roman" w:hAnsi="Times New Roman" w:cs="Times New Roman"/>
                <w:sz w:val="20"/>
                <w:szCs w:val="20"/>
              </w:rPr>
            </w:pPr>
            <w:r>
              <w:rPr>
                <w:rFonts w:ascii="Times New Roman" w:hAnsi="Times New Roman" w:cs="Times New Roman"/>
                <w:sz w:val="20"/>
                <w:szCs w:val="20"/>
              </w:rPr>
              <w:t>Fall 2023</w:t>
            </w:r>
          </w:p>
        </w:tc>
        <w:tc>
          <w:tcPr>
            <w:tcW w:w="1870" w:type="dxa"/>
          </w:tcPr>
          <w:p w14:paraId="7EE0FC25" w14:textId="1874F4F8"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SRM:3172:0EXW</w:t>
            </w:r>
          </w:p>
        </w:tc>
        <w:tc>
          <w:tcPr>
            <w:tcW w:w="2465" w:type="dxa"/>
          </w:tcPr>
          <w:p w14:paraId="18360776" w14:textId="22D18065" w:rsidR="0012252A" w:rsidRDefault="0012252A" w:rsidP="005854AC">
            <w:pPr>
              <w:rPr>
                <w:rFonts w:ascii="Times New Roman" w:hAnsi="Times New Roman" w:cs="Times New Roman"/>
                <w:sz w:val="20"/>
                <w:szCs w:val="20"/>
              </w:rPr>
            </w:pPr>
            <w:r>
              <w:rPr>
                <w:rFonts w:ascii="Times New Roman" w:hAnsi="Times New Roman" w:cs="Times New Roman"/>
                <w:sz w:val="20"/>
                <w:szCs w:val="20"/>
              </w:rPr>
              <w:t>Finance in Sport and Recreation</w:t>
            </w:r>
          </w:p>
        </w:tc>
        <w:tc>
          <w:tcPr>
            <w:tcW w:w="1530" w:type="dxa"/>
          </w:tcPr>
          <w:p w14:paraId="6BC9029F" w14:textId="0B5B386F" w:rsidR="0012252A" w:rsidRDefault="0058633D" w:rsidP="005854AC">
            <w:pPr>
              <w:rPr>
                <w:rFonts w:ascii="Times New Roman" w:hAnsi="Times New Roman" w:cs="Times New Roman"/>
                <w:sz w:val="20"/>
                <w:szCs w:val="20"/>
              </w:rPr>
            </w:pPr>
            <w:r>
              <w:rPr>
                <w:rFonts w:ascii="Times New Roman" w:hAnsi="Times New Roman" w:cs="Times New Roman"/>
                <w:sz w:val="20"/>
                <w:szCs w:val="20"/>
              </w:rPr>
              <w:t>40</w:t>
            </w:r>
          </w:p>
        </w:tc>
        <w:tc>
          <w:tcPr>
            <w:tcW w:w="1615" w:type="dxa"/>
          </w:tcPr>
          <w:p w14:paraId="197675EA" w14:textId="5EF662D1" w:rsidR="0012252A" w:rsidRDefault="0058633D" w:rsidP="005854AC">
            <w:pPr>
              <w:rPr>
                <w:rFonts w:ascii="Times New Roman" w:hAnsi="Times New Roman" w:cs="Times New Roman"/>
                <w:sz w:val="20"/>
                <w:szCs w:val="20"/>
              </w:rPr>
            </w:pPr>
            <w:r>
              <w:rPr>
                <w:rFonts w:ascii="Times New Roman" w:hAnsi="Times New Roman" w:cs="Times New Roman"/>
                <w:sz w:val="20"/>
                <w:szCs w:val="20"/>
              </w:rPr>
              <w:t>40</w:t>
            </w:r>
          </w:p>
        </w:tc>
      </w:tr>
      <w:tr w:rsidR="0012252A" w14:paraId="75BC6665" w14:textId="77777777" w:rsidTr="0012252A">
        <w:tc>
          <w:tcPr>
            <w:tcW w:w="1870" w:type="dxa"/>
          </w:tcPr>
          <w:p w14:paraId="52BD57A5" w14:textId="78D37A87" w:rsidR="0012252A" w:rsidRDefault="0012252A" w:rsidP="005854AC">
            <w:pPr>
              <w:rPr>
                <w:rFonts w:ascii="Times New Roman" w:hAnsi="Times New Roman" w:cs="Times New Roman"/>
                <w:sz w:val="20"/>
                <w:szCs w:val="20"/>
              </w:rPr>
            </w:pPr>
            <w:r>
              <w:rPr>
                <w:rFonts w:ascii="Times New Roman" w:hAnsi="Times New Roman" w:cs="Times New Roman"/>
                <w:sz w:val="20"/>
                <w:szCs w:val="20"/>
              </w:rPr>
              <w:t>Fall 2023</w:t>
            </w:r>
          </w:p>
        </w:tc>
        <w:tc>
          <w:tcPr>
            <w:tcW w:w="1870" w:type="dxa"/>
          </w:tcPr>
          <w:p w14:paraId="44D83C44" w14:textId="16EE89B3"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SRM:3700:0EXW</w:t>
            </w:r>
          </w:p>
        </w:tc>
        <w:tc>
          <w:tcPr>
            <w:tcW w:w="2465" w:type="dxa"/>
          </w:tcPr>
          <w:p w14:paraId="368CE90D" w14:textId="473E460F" w:rsidR="0012252A" w:rsidRDefault="0012252A" w:rsidP="005854AC">
            <w:pPr>
              <w:rPr>
                <w:rFonts w:ascii="Times New Roman" w:hAnsi="Times New Roman" w:cs="Times New Roman"/>
                <w:sz w:val="20"/>
                <w:szCs w:val="20"/>
              </w:rPr>
            </w:pPr>
            <w:r>
              <w:rPr>
                <w:rFonts w:ascii="Times New Roman" w:hAnsi="Times New Roman" w:cs="Times New Roman"/>
                <w:sz w:val="20"/>
                <w:szCs w:val="20"/>
              </w:rPr>
              <w:t>Ethics in Sport</w:t>
            </w:r>
          </w:p>
        </w:tc>
        <w:tc>
          <w:tcPr>
            <w:tcW w:w="1530" w:type="dxa"/>
          </w:tcPr>
          <w:p w14:paraId="56D56439" w14:textId="584BFB75" w:rsidR="0012252A" w:rsidRDefault="0058633D" w:rsidP="005854AC">
            <w:pPr>
              <w:rPr>
                <w:rFonts w:ascii="Times New Roman" w:hAnsi="Times New Roman" w:cs="Times New Roman"/>
                <w:sz w:val="20"/>
                <w:szCs w:val="20"/>
              </w:rPr>
            </w:pPr>
            <w:r>
              <w:rPr>
                <w:rFonts w:ascii="Times New Roman" w:hAnsi="Times New Roman" w:cs="Times New Roman"/>
                <w:sz w:val="20"/>
                <w:szCs w:val="20"/>
              </w:rPr>
              <w:t>40</w:t>
            </w:r>
          </w:p>
        </w:tc>
        <w:tc>
          <w:tcPr>
            <w:tcW w:w="1615" w:type="dxa"/>
          </w:tcPr>
          <w:p w14:paraId="5372CA01" w14:textId="1C64C1E1" w:rsidR="0012252A" w:rsidRDefault="0058633D" w:rsidP="005854AC">
            <w:pPr>
              <w:rPr>
                <w:rFonts w:ascii="Times New Roman" w:hAnsi="Times New Roman" w:cs="Times New Roman"/>
                <w:sz w:val="20"/>
                <w:szCs w:val="20"/>
              </w:rPr>
            </w:pPr>
            <w:r>
              <w:rPr>
                <w:rFonts w:ascii="Times New Roman" w:hAnsi="Times New Roman" w:cs="Times New Roman"/>
                <w:sz w:val="20"/>
                <w:szCs w:val="20"/>
              </w:rPr>
              <w:t>39</w:t>
            </w:r>
          </w:p>
        </w:tc>
      </w:tr>
      <w:tr w:rsidR="0012252A" w14:paraId="29D296B7" w14:textId="77777777" w:rsidTr="0012252A">
        <w:tc>
          <w:tcPr>
            <w:tcW w:w="1870" w:type="dxa"/>
          </w:tcPr>
          <w:p w14:paraId="57B12F52" w14:textId="27187793" w:rsidR="0012252A" w:rsidRDefault="0012252A" w:rsidP="005854AC">
            <w:pPr>
              <w:rPr>
                <w:rFonts w:ascii="Times New Roman" w:hAnsi="Times New Roman" w:cs="Times New Roman"/>
                <w:sz w:val="20"/>
                <w:szCs w:val="20"/>
              </w:rPr>
            </w:pPr>
            <w:r>
              <w:rPr>
                <w:rFonts w:ascii="Times New Roman" w:hAnsi="Times New Roman" w:cs="Times New Roman"/>
                <w:sz w:val="20"/>
                <w:szCs w:val="20"/>
              </w:rPr>
              <w:t>Fall 2023</w:t>
            </w:r>
          </w:p>
        </w:tc>
        <w:tc>
          <w:tcPr>
            <w:tcW w:w="1870" w:type="dxa"/>
          </w:tcPr>
          <w:p w14:paraId="437135BB" w14:textId="15651E98"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SRM:3154:0EXW</w:t>
            </w:r>
          </w:p>
        </w:tc>
        <w:tc>
          <w:tcPr>
            <w:tcW w:w="2465" w:type="dxa"/>
          </w:tcPr>
          <w:p w14:paraId="692711B6" w14:textId="6E98371C" w:rsidR="0012252A" w:rsidRDefault="0012252A" w:rsidP="005854AC">
            <w:pPr>
              <w:rPr>
                <w:rFonts w:ascii="Times New Roman" w:hAnsi="Times New Roman" w:cs="Times New Roman"/>
                <w:sz w:val="20"/>
                <w:szCs w:val="20"/>
              </w:rPr>
            </w:pPr>
            <w:r>
              <w:rPr>
                <w:rFonts w:ascii="Times New Roman" w:hAnsi="Times New Roman" w:cs="Times New Roman"/>
                <w:sz w:val="20"/>
                <w:szCs w:val="20"/>
              </w:rPr>
              <w:t>Foundations of Event Management</w:t>
            </w:r>
          </w:p>
        </w:tc>
        <w:tc>
          <w:tcPr>
            <w:tcW w:w="1530" w:type="dxa"/>
          </w:tcPr>
          <w:p w14:paraId="1ADF5799" w14:textId="29B4E27C" w:rsidR="0012252A" w:rsidRDefault="0058633D" w:rsidP="005854AC">
            <w:pPr>
              <w:rPr>
                <w:rFonts w:ascii="Times New Roman" w:hAnsi="Times New Roman" w:cs="Times New Roman"/>
                <w:sz w:val="20"/>
                <w:szCs w:val="20"/>
              </w:rPr>
            </w:pPr>
            <w:r>
              <w:rPr>
                <w:rFonts w:ascii="Times New Roman" w:hAnsi="Times New Roman" w:cs="Times New Roman"/>
                <w:sz w:val="20"/>
                <w:szCs w:val="20"/>
              </w:rPr>
              <w:t>40</w:t>
            </w:r>
          </w:p>
        </w:tc>
        <w:tc>
          <w:tcPr>
            <w:tcW w:w="1615" w:type="dxa"/>
          </w:tcPr>
          <w:p w14:paraId="05305251" w14:textId="57F8F17F" w:rsidR="0012252A" w:rsidRDefault="0058633D" w:rsidP="005854AC">
            <w:pPr>
              <w:rPr>
                <w:rFonts w:ascii="Times New Roman" w:hAnsi="Times New Roman" w:cs="Times New Roman"/>
                <w:sz w:val="20"/>
                <w:szCs w:val="20"/>
              </w:rPr>
            </w:pPr>
            <w:r>
              <w:rPr>
                <w:rFonts w:ascii="Times New Roman" w:hAnsi="Times New Roman" w:cs="Times New Roman"/>
                <w:sz w:val="20"/>
                <w:szCs w:val="20"/>
              </w:rPr>
              <w:t>36</w:t>
            </w:r>
          </w:p>
        </w:tc>
      </w:tr>
      <w:tr w:rsidR="0012252A" w14:paraId="2D1D59CD" w14:textId="77777777" w:rsidTr="0012252A">
        <w:tc>
          <w:tcPr>
            <w:tcW w:w="1870" w:type="dxa"/>
          </w:tcPr>
          <w:p w14:paraId="0EECA12E" w14:textId="4EEA0526" w:rsidR="0012252A" w:rsidRDefault="0012252A" w:rsidP="005854AC">
            <w:pPr>
              <w:rPr>
                <w:rFonts w:ascii="Times New Roman" w:hAnsi="Times New Roman" w:cs="Times New Roman"/>
                <w:sz w:val="20"/>
                <w:szCs w:val="20"/>
              </w:rPr>
            </w:pPr>
            <w:r>
              <w:rPr>
                <w:rFonts w:ascii="Times New Roman" w:hAnsi="Times New Roman" w:cs="Times New Roman"/>
                <w:sz w:val="20"/>
                <w:szCs w:val="20"/>
              </w:rPr>
              <w:t>Fall 2023</w:t>
            </w:r>
          </w:p>
        </w:tc>
        <w:tc>
          <w:tcPr>
            <w:tcW w:w="1870" w:type="dxa"/>
          </w:tcPr>
          <w:p w14:paraId="26F02C1E" w14:textId="57BB2BF5"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SRM:4197:0009</w:t>
            </w:r>
          </w:p>
        </w:tc>
        <w:tc>
          <w:tcPr>
            <w:tcW w:w="2465" w:type="dxa"/>
          </w:tcPr>
          <w:p w14:paraId="66D93C89" w14:textId="0658A6D0" w:rsidR="0012252A" w:rsidRDefault="0012252A" w:rsidP="005854AC">
            <w:pPr>
              <w:rPr>
                <w:rFonts w:ascii="Times New Roman" w:hAnsi="Times New Roman" w:cs="Times New Roman"/>
                <w:sz w:val="20"/>
                <w:szCs w:val="20"/>
              </w:rPr>
            </w:pPr>
            <w:r>
              <w:rPr>
                <w:rFonts w:ascii="Times New Roman" w:hAnsi="Times New Roman" w:cs="Times New Roman"/>
                <w:sz w:val="20"/>
                <w:szCs w:val="20"/>
              </w:rPr>
              <w:t>Sport and Recreation Field Experience: Fans First</w:t>
            </w:r>
          </w:p>
        </w:tc>
        <w:tc>
          <w:tcPr>
            <w:tcW w:w="1530" w:type="dxa"/>
          </w:tcPr>
          <w:p w14:paraId="36F4321B" w14:textId="317A1E82" w:rsidR="0012252A" w:rsidRDefault="0058633D" w:rsidP="005854AC">
            <w:pPr>
              <w:rPr>
                <w:rFonts w:ascii="Times New Roman" w:hAnsi="Times New Roman" w:cs="Times New Roman"/>
                <w:sz w:val="20"/>
                <w:szCs w:val="20"/>
              </w:rPr>
            </w:pPr>
            <w:r>
              <w:rPr>
                <w:rFonts w:ascii="Times New Roman" w:hAnsi="Times New Roman" w:cs="Times New Roman"/>
                <w:sz w:val="20"/>
                <w:szCs w:val="20"/>
              </w:rPr>
              <w:t>18</w:t>
            </w:r>
          </w:p>
        </w:tc>
        <w:tc>
          <w:tcPr>
            <w:tcW w:w="1615" w:type="dxa"/>
          </w:tcPr>
          <w:p w14:paraId="51330395" w14:textId="688C7B64" w:rsidR="0012252A" w:rsidRDefault="0058633D" w:rsidP="005854AC">
            <w:pPr>
              <w:rPr>
                <w:rFonts w:ascii="Times New Roman" w:hAnsi="Times New Roman" w:cs="Times New Roman"/>
                <w:sz w:val="20"/>
                <w:szCs w:val="20"/>
              </w:rPr>
            </w:pPr>
            <w:r>
              <w:rPr>
                <w:rFonts w:ascii="Times New Roman" w:hAnsi="Times New Roman" w:cs="Times New Roman"/>
                <w:sz w:val="20"/>
                <w:szCs w:val="20"/>
              </w:rPr>
              <w:t>18</w:t>
            </w:r>
          </w:p>
        </w:tc>
      </w:tr>
      <w:tr w:rsidR="0012252A" w14:paraId="369C5FA8" w14:textId="77777777" w:rsidTr="0012252A">
        <w:tc>
          <w:tcPr>
            <w:tcW w:w="1870" w:type="dxa"/>
          </w:tcPr>
          <w:p w14:paraId="256E5E88" w14:textId="58B1ACC6" w:rsidR="0012252A" w:rsidRDefault="0012252A" w:rsidP="005854AC">
            <w:pPr>
              <w:rPr>
                <w:rFonts w:ascii="Times New Roman" w:hAnsi="Times New Roman" w:cs="Times New Roman"/>
                <w:sz w:val="20"/>
                <w:szCs w:val="20"/>
              </w:rPr>
            </w:pPr>
            <w:r>
              <w:rPr>
                <w:rFonts w:ascii="Times New Roman" w:hAnsi="Times New Roman" w:cs="Times New Roman"/>
                <w:sz w:val="20"/>
                <w:szCs w:val="20"/>
              </w:rPr>
              <w:t>Spring 2024</w:t>
            </w:r>
          </w:p>
        </w:tc>
        <w:tc>
          <w:tcPr>
            <w:tcW w:w="1870" w:type="dxa"/>
          </w:tcPr>
          <w:p w14:paraId="162D3EA2" w14:textId="59E6834B"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SRM:3172:0EXW</w:t>
            </w:r>
          </w:p>
        </w:tc>
        <w:tc>
          <w:tcPr>
            <w:tcW w:w="2465" w:type="dxa"/>
          </w:tcPr>
          <w:p w14:paraId="60C87B4E" w14:textId="1D1EA5AD" w:rsidR="0012252A" w:rsidRDefault="0012252A" w:rsidP="005854AC">
            <w:pPr>
              <w:rPr>
                <w:rFonts w:ascii="Times New Roman" w:hAnsi="Times New Roman" w:cs="Times New Roman"/>
                <w:sz w:val="20"/>
                <w:szCs w:val="20"/>
              </w:rPr>
            </w:pPr>
            <w:r>
              <w:rPr>
                <w:rFonts w:ascii="Times New Roman" w:hAnsi="Times New Roman" w:cs="Times New Roman"/>
                <w:sz w:val="20"/>
                <w:szCs w:val="20"/>
              </w:rPr>
              <w:t>Finance in Sport and Recreation</w:t>
            </w:r>
          </w:p>
        </w:tc>
        <w:tc>
          <w:tcPr>
            <w:tcW w:w="1530" w:type="dxa"/>
          </w:tcPr>
          <w:p w14:paraId="062F50DB" w14:textId="21E0982C" w:rsidR="0012252A" w:rsidRDefault="0058633D" w:rsidP="005854AC">
            <w:pPr>
              <w:rPr>
                <w:rFonts w:ascii="Times New Roman" w:hAnsi="Times New Roman" w:cs="Times New Roman"/>
                <w:sz w:val="20"/>
                <w:szCs w:val="20"/>
              </w:rPr>
            </w:pPr>
            <w:r>
              <w:rPr>
                <w:rFonts w:ascii="Times New Roman" w:hAnsi="Times New Roman" w:cs="Times New Roman"/>
                <w:sz w:val="20"/>
                <w:szCs w:val="20"/>
              </w:rPr>
              <w:t>38</w:t>
            </w:r>
          </w:p>
        </w:tc>
        <w:tc>
          <w:tcPr>
            <w:tcW w:w="1615" w:type="dxa"/>
          </w:tcPr>
          <w:p w14:paraId="603D9C27" w14:textId="77777777" w:rsidR="0012252A" w:rsidRDefault="0012252A" w:rsidP="005854AC">
            <w:pPr>
              <w:rPr>
                <w:rFonts w:ascii="Times New Roman" w:hAnsi="Times New Roman" w:cs="Times New Roman"/>
                <w:sz w:val="20"/>
                <w:szCs w:val="20"/>
              </w:rPr>
            </w:pPr>
          </w:p>
        </w:tc>
      </w:tr>
      <w:tr w:rsidR="0012252A" w14:paraId="6A400353" w14:textId="77777777" w:rsidTr="0012252A">
        <w:tc>
          <w:tcPr>
            <w:tcW w:w="1870" w:type="dxa"/>
          </w:tcPr>
          <w:p w14:paraId="2AB9E11E" w14:textId="1FC2C56A" w:rsidR="0012252A" w:rsidRDefault="0012252A" w:rsidP="005854AC">
            <w:pPr>
              <w:rPr>
                <w:rFonts w:ascii="Times New Roman" w:hAnsi="Times New Roman" w:cs="Times New Roman"/>
                <w:sz w:val="20"/>
                <w:szCs w:val="20"/>
              </w:rPr>
            </w:pPr>
            <w:r>
              <w:rPr>
                <w:rFonts w:ascii="Times New Roman" w:hAnsi="Times New Roman" w:cs="Times New Roman"/>
                <w:sz w:val="20"/>
                <w:szCs w:val="20"/>
              </w:rPr>
              <w:t>Spring 2024</w:t>
            </w:r>
          </w:p>
        </w:tc>
        <w:tc>
          <w:tcPr>
            <w:tcW w:w="1870" w:type="dxa"/>
          </w:tcPr>
          <w:p w14:paraId="37FDFBD0" w14:textId="12D890E9"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SRM:3700:0EXW</w:t>
            </w:r>
          </w:p>
        </w:tc>
        <w:tc>
          <w:tcPr>
            <w:tcW w:w="2465" w:type="dxa"/>
          </w:tcPr>
          <w:p w14:paraId="25B23215" w14:textId="453CBE13" w:rsidR="0012252A" w:rsidRDefault="0012252A" w:rsidP="005854AC">
            <w:pPr>
              <w:rPr>
                <w:rFonts w:ascii="Times New Roman" w:hAnsi="Times New Roman" w:cs="Times New Roman"/>
                <w:sz w:val="20"/>
                <w:szCs w:val="20"/>
              </w:rPr>
            </w:pPr>
            <w:r>
              <w:rPr>
                <w:rFonts w:ascii="Times New Roman" w:hAnsi="Times New Roman" w:cs="Times New Roman"/>
                <w:sz w:val="20"/>
                <w:szCs w:val="20"/>
              </w:rPr>
              <w:t>Ethics in Sport</w:t>
            </w:r>
          </w:p>
        </w:tc>
        <w:tc>
          <w:tcPr>
            <w:tcW w:w="1530" w:type="dxa"/>
          </w:tcPr>
          <w:p w14:paraId="40380919" w14:textId="1F92DA63" w:rsidR="0012252A" w:rsidRDefault="0058633D" w:rsidP="005854AC">
            <w:pPr>
              <w:rPr>
                <w:rFonts w:ascii="Times New Roman" w:hAnsi="Times New Roman" w:cs="Times New Roman"/>
                <w:sz w:val="20"/>
                <w:szCs w:val="20"/>
              </w:rPr>
            </w:pPr>
            <w:r>
              <w:rPr>
                <w:rFonts w:ascii="Times New Roman" w:hAnsi="Times New Roman" w:cs="Times New Roman"/>
                <w:sz w:val="20"/>
                <w:szCs w:val="20"/>
              </w:rPr>
              <w:t>36</w:t>
            </w:r>
          </w:p>
        </w:tc>
        <w:tc>
          <w:tcPr>
            <w:tcW w:w="1615" w:type="dxa"/>
          </w:tcPr>
          <w:p w14:paraId="40C1EA22" w14:textId="77777777" w:rsidR="0012252A" w:rsidRDefault="0012252A" w:rsidP="005854AC">
            <w:pPr>
              <w:rPr>
                <w:rFonts w:ascii="Times New Roman" w:hAnsi="Times New Roman" w:cs="Times New Roman"/>
                <w:sz w:val="20"/>
                <w:szCs w:val="20"/>
              </w:rPr>
            </w:pPr>
          </w:p>
        </w:tc>
      </w:tr>
      <w:tr w:rsidR="0012252A" w14:paraId="62B7A6A3" w14:textId="77777777" w:rsidTr="0012252A">
        <w:tc>
          <w:tcPr>
            <w:tcW w:w="1870" w:type="dxa"/>
          </w:tcPr>
          <w:p w14:paraId="7807FBF4" w14:textId="5A0E0F8B" w:rsidR="0012252A" w:rsidRDefault="0012252A" w:rsidP="005854AC">
            <w:pPr>
              <w:rPr>
                <w:rFonts w:ascii="Times New Roman" w:hAnsi="Times New Roman" w:cs="Times New Roman"/>
                <w:sz w:val="20"/>
                <w:szCs w:val="20"/>
              </w:rPr>
            </w:pPr>
            <w:r>
              <w:rPr>
                <w:rFonts w:ascii="Times New Roman" w:hAnsi="Times New Roman" w:cs="Times New Roman"/>
                <w:sz w:val="20"/>
                <w:szCs w:val="20"/>
              </w:rPr>
              <w:t>Spring 2024</w:t>
            </w:r>
          </w:p>
        </w:tc>
        <w:tc>
          <w:tcPr>
            <w:tcW w:w="1870" w:type="dxa"/>
          </w:tcPr>
          <w:p w14:paraId="6559B37A" w14:textId="0733B834"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SRM:3152:0EXW</w:t>
            </w:r>
          </w:p>
        </w:tc>
        <w:tc>
          <w:tcPr>
            <w:tcW w:w="2465" w:type="dxa"/>
          </w:tcPr>
          <w:p w14:paraId="3D4748A1" w14:textId="60E486CC" w:rsidR="0012252A" w:rsidRDefault="0012252A" w:rsidP="005854AC">
            <w:pPr>
              <w:rPr>
                <w:rFonts w:ascii="Times New Roman" w:hAnsi="Times New Roman" w:cs="Times New Roman"/>
                <w:sz w:val="20"/>
                <w:szCs w:val="20"/>
              </w:rPr>
            </w:pPr>
            <w:r>
              <w:rPr>
                <w:rFonts w:ascii="Times New Roman" w:hAnsi="Times New Roman" w:cs="Times New Roman"/>
                <w:sz w:val="20"/>
                <w:szCs w:val="20"/>
              </w:rPr>
              <w:t>Design and Management of Sport and Recreation Facilities</w:t>
            </w:r>
          </w:p>
        </w:tc>
        <w:tc>
          <w:tcPr>
            <w:tcW w:w="1530" w:type="dxa"/>
          </w:tcPr>
          <w:p w14:paraId="72BA253F" w14:textId="2A70F8E1" w:rsidR="0012252A" w:rsidRDefault="0058633D" w:rsidP="005854AC">
            <w:pPr>
              <w:rPr>
                <w:rFonts w:ascii="Times New Roman" w:hAnsi="Times New Roman" w:cs="Times New Roman"/>
                <w:sz w:val="20"/>
                <w:szCs w:val="20"/>
              </w:rPr>
            </w:pPr>
            <w:r>
              <w:rPr>
                <w:rFonts w:ascii="Times New Roman" w:hAnsi="Times New Roman" w:cs="Times New Roman"/>
                <w:sz w:val="20"/>
                <w:szCs w:val="20"/>
              </w:rPr>
              <w:t>37</w:t>
            </w:r>
          </w:p>
        </w:tc>
        <w:tc>
          <w:tcPr>
            <w:tcW w:w="1615" w:type="dxa"/>
          </w:tcPr>
          <w:p w14:paraId="6A33DD24" w14:textId="77777777" w:rsidR="0012252A" w:rsidRDefault="0012252A" w:rsidP="005854AC">
            <w:pPr>
              <w:rPr>
                <w:rFonts w:ascii="Times New Roman" w:hAnsi="Times New Roman" w:cs="Times New Roman"/>
                <w:sz w:val="20"/>
                <w:szCs w:val="20"/>
              </w:rPr>
            </w:pPr>
          </w:p>
        </w:tc>
      </w:tr>
      <w:tr w:rsidR="0012252A" w14:paraId="61DCDA59" w14:textId="77777777" w:rsidTr="0012252A">
        <w:tc>
          <w:tcPr>
            <w:tcW w:w="1870" w:type="dxa"/>
          </w:tcPr>
          <w:p w14:paraId="2929588B" w14:textId="28C1378D" w:rsidR="0012252A" w:rsidRDefault="0012252A" w:rsidP="005854AC">
            <w:pPr>
              <w:rPr>
                <w:rFonts w:ascii="Times New Roman" w:hAnsi="Times New Roman" w:cs="Times New Roman"/>
                <w:sz w:val="20"/>
                <w:szCs w:val="20"/>
              </w:rPr>
            </w:pPr>
            <w:r>
              <w:rPr>
                <w:rFonts w:ascii="Times New Roman" w:hAnsi="Times New Roman" w:cs="Times New Roman"/>
                <w:sz w:val="20"/>
                <w:szCs w:val="20"/>
              </w:rPr>
              <w:t>Spring 2024</w:t>
            </w:r>
          </w:p>
        </w:tc>
        <w:tc>
          <w:tcPr>
            <w:tcW w:w="1870" w:type="dxa"/>
          </w:tcPr>
          <w:p w14:paraId="3236A882" w14:textId="42922F78" w:rsidR="0012252A" w:rsidRDefault="0012252A" w:rsidP="005854AC">
            <w:pPr>
              <w:rPr>
                <w:rFonts w:ascii="Times New Roman" w:hAnsi="Times New Roman" w:cs="Times New Roman"/>
                <w:sz w:val="20"/>
                <w:szCs w:val="20"/>
              </w:rPr>
            </w:pPr>
            <w:r>
              <w:rPr>
                <w:rFonts w:ascii="Times New Roman" w:hAnsi="Times New Roman" w:cs="Times New Roman"/>
                <w:sz w:val="20"/>
                <w:szCs w:val="20"/>
              </w:rPr>
              <w:t>SRM:4197:0009</w:t>
            </w:r>
          </w:p>
        </w:tc>
        <w:tc>
          <w:tcPr>
            <w:tcW w:w="2465" w:type="dxa"/>
          </w:tcPr>
          <w:p w14:paraId="75EB5F29" w14:textId="12041C55" w:rsidR="0012252A" w:rsidRDefault="0012252A" w:rsidP="005854AC">
            <w:pPr>
              <w:rPr>
                <w:rFonts w:ascii="Times New Roman" w:hAnsi="Times New Roman" w:cs="Times New Roman"/>
                <w:sz w:val="20"/>
                <w:szCs w:val="20"/>
              </w:rPr>
            </w:pPr>
            <w:r>
              <w:rPr>
                <w:rFonts w:ascii="Times New Roman" w:hAnsi="Times New Roman" w:cs="Times New Roman"/>
                <w:sz w:val="20"/>
                <w:szCs w:val="20"/>
              </w:rPr>
              <w:t>Sport and Recreation Field Experience: Fans First</w:t>
            </w:r>
          </w:p>
        </w:tc>
        <w:tc>
          <w:tcPr>
            <w:tcW w:w="1530" w:type="dxa"/>
          </w:tcPr>
          <w:p w14:paraId="61AEA33A" w14:textId="67B91871" w:rsidR="0012252A" w:rsidRDefault="0058633D" w:rsidP="005854AC">
            <w:pPr>
              <w:rPr>
                <w:rFonts w:ascii="Times New Roman" w:hAnsi="Times New Roman" w:cs="Times New Roman"/>
                <w:sz w:val="20"/>
                <w:szCs w:val="20"/>
              </w:rPr>
            </w:pPr>
            <w:r>
              <w:rPr>
                <w:rFonts w:ascii="Times New Roman" w:hAnsi="Times New Roman" w:cs="Times New Roman"/>
                <w:sz w:val="20"/>
                <w:szCs w:val="20"/>
              </w:rPr>
              <w:t>28</w:t>
            </w:r>
          </w:p>
        </w:tc>
        <w:tc>
          <w:tcPr>
            <w:tcW w:w="1615" w:type="dxa"/>
          </w:tcPr>
          <w:p w14:paraId="03B8C150" w14:textId="77777777" w:rsidR="0012252A" w:rsidRDefault="0012252A" w:rsidP="005854AC">
            <w:pPr>
              <w:rPr>
                <w:rFonts w:ascii="Times New Roman" w:hAnsi="Times New Roman" w:cs="Times New Roman"/>
                <w:sz w:val="20"/>
                <w:szCs w:val="20"/>
              </w:rPr>
            </w:pPr>
          </w:p>
        </w:tc>
      </w:tr>
    </w:tbl>
    <w:p w14:paraId="4314A60F" w14:textId="0A018483" w:rsidR="005854AC" w:rsidRDefault="005854AC" w:rsidP="005854AC">
      <w:pPr>
        <w:spacing w:after="0"/>
        <w:rPr>
          <w:rFonts w:ascii="Times New Roman" w:hAnsi="Times New Roman" w:cs="Times New Roman"/>
          <w:sz w:val="20"/>
          <w:szCs w:val="20"/>
        </w:rPr>
      </w:pPr>
    </w:p>
    <w:p w14:paraId="5B336FFC" w14:textId="6B5B3B47" w:rsidR="005C1E42" w:rsidRPr="005C1E42" w:rsidRDefault="005C1E42" w:rsidP="005854AC">
      <w:pPr>
        <w:spacing w:after="0"/>
        <w:rPr>
          <w:rFonts w:ascii="Times New Roman" w:hAnsi="Times New Roman" w:cs="Times New Roman"/>
          <w:b/>
          <w:bCs/>
          <w:sz w:val="24"/>
          <w:szCs w:val="24"/>
        </w:rPr>
      </w:pPr>
      <w:r w:rsidRPr="005C1E42">
        <w:rPr>
          <w:rFonts w:ascii="Times New Roman" w:hAnsi="Times New Roman" w:cs="Times New Roman"/>
          <w:b/>
          <w:bCs/>
          <w:sz w:val="24"/>
          <w:szCs w:val="24"/>
        </w:rPr>
        <w:t>Innovations in Teaching</w:t>
      </w:r>
    </w:p>
    <w:p w14:paraId="3880FDCE" w14:textId="599C45ED" w:rsidR="000B15DE" w:rsidRDefault="000B15DE" w:rsidP="005854AC">
      <w:pPr>
        <w:spacing w:after="0"/>
        <w:rPr>
          <w:rFonts w:ascii="Times New Roman" w:hAnsi="Times New Roman" w:cs="Times New Roman"/>
          <w:b/>
          <w:bCs/>
          <w:i/>
          <w:iCs/>
          <w:sz w:val="20"/>
          <w:szCs w:val="20"/>
        </w:rPr>
      </w:pPr>
      <w:r>
        <w:rPr>
          <w:rFonts w:ascii="Times New Roman" w:hAnsi="Times New Roman" w:cs="Times New Roman"/>
          <w:b/>
          <w:bCs/>
          <w:i/>
          <w:iCs/>
          <w:sz w:val="20"/>
          <w:szCs w:val="20"/>
        </w:rPr>
        <w:t>Revisions in Existing Courses</w:t>
      </w:r>
    </w:p>
    <w:p w14:paraId="3D984048" w14:textId="621C7885" w:rsidR="000B15DE" w:rsidRDefault="000B15DE" w:rsidP="000B15DE">
      <w:pPr>
        <w:spacing w:after="0"/>
        <w:ind w:left="1440" w:hanging="1440"/>
        <w:rPr>
          <w:rFonts w:ascii="Times New Roman" w:hAnsi="Times New Roman" w:cs="Times New Roman"/>
          <w:sz w:val="20"/>
          <w:szCs w:val="20"/>
        </w:rPr>
      </w:pPr>
      <w:r>
        <w:rPr>
          <w:rFonts w:ascii="Times New Roman" w:hAnsi="Times New Roman" w:cs="Times New Roman"/>
          <w:sz w:val="20"/>
          <w:szCs w:val="20"/>
        </w:rPr>
        <w:t>2022-2024</w:t>
      </w:r>
      <w:r>
        <w:rPr>
          <w:rFonts w:ascii="Times New Roman" w:hAnsi="Times New Roman" w:cs="Times New Roman"/>
          <w:sz w:val="20"/>
          <w:szCs w:val="20"/>
        </w:rPr>
        <w:tab/>
      </w:r>
      <w:r>
        <w:rPr>
          <w:rFonts w:ascii="Times New Roman" w:hAnsi="Times New Roman" w:cs="Times New Roman"/>
          <w:b/>
          <w:bCs/>
          <w:sz w:val="20"/>
          <w:szCs w:val="20"/>
        </w:rPr>
        <w:t xml:space="preserve">Finance in Sport and Recreation (SRM:3172:0EXW): </w:t>
      </w:r>
      <w:r w:rsidR="005C1E42">
        <w:rPr>
          <w:rFonts w:ascii="Times New Roman" w:hAnsi="Times New Roman" w:cs="Times New Roman"/>
          <w:sz w:val="20"/>
          <w:szCs w:val="20"/>
        </w:rPr>
        <w:t>During</w:t>
      </w:r>
      <w:r>
        <w:rPr>
          <w:rFonts w:ascii="Times New Roman" w:hAnsi="Times New Roman" w:cs="Times New Roman"/>
          <w:sz w:val="20"/>
          <w:szCs w:val="20"/>
        </w:rPr>
        <w:t xml:space="preserve"> 1</w:t>
      </w:r>
      <w:r w:rsidRPr="000B15DE">
        <w:rPr>
          <w:rFonts w:ascii="Times New Roman" w:hAnsi="Times New Roman" w:cs="Times New Roman"/>
          <w:sz w:val="20"/>
          <w:szCs w:val="20"/>
          <w:vertAlign w:val="superscript"/>
        </w:rPr>
        <w:t>st</w:t>
      </w:r>
      <w:r>
        <w:rPr>
          <w:rFonts w:ascii="Times New Roman" w:hAnsi="Times New Roman" w:cs="Times New Roman"/>
          <w:sz w:val="20"/>
          <w:szCs w:val="20"/>
        </w:rPr>
        <w:t xml:space="preserve"> semester teaching all of the lectures were deleted from the server for this class. I worked through the book and created new lectures. Following the ACE evaluations in fall of 2023 I have redesigned the course a little more; </w:t>
      </w:r>
      <w:r>
        <w:rPr>
          <w:rFonts w:ascii="Times New Roman" w:hAnsi="Times New Roman" w:cs="Times New Roman"/>
          <w:sz w:val="20"/>
          <w:szCs w:val="20"/>
        </w:rPr>
        <w:lastRenderedPageBreak/>
        <w:t>including weekly activities, weekly check in videos and commenting more on assignments. The plan for summer 2024 is to update the course with a new textbook</w:t>
      </w:r>
      <w:r w:rsidR="000F724B">
        <w:rPr>
          <w:rFonts w:ascii="Times New Roman" w:hAnsi="Times New Roman" w:cs="Times New Roman"/>
          <w:sz w:val="20"/>
          <w:szCs w:val="20"/>
        </w:rPr>
        <w:t>, update exams and create new assignments.</w:t>
      </w:r>
    </w:p>
    <w:p w14:paraId="003821B4" w14:textId="77777777" w:rsidR="000B15DE" w:rsidRDefault="000B15DE" w:rsidP="005854AC">
      <w:pPr>
        <w:spacing w:after="0"/>
        <w:rPr>
          <w:rFonts w:ascii="Times New Roman" w:hAnsi="Times New Roman" w:cs="Times New Roman"/>
          <w:sz w:val="20"/>
          <w:szCs w:val="20"/>
        </w:rPr>
      </w:pPr>
    </w:p>
    <w:p w14:paraId="4FA8FD58" w14:textId="210BEE3D" w:rsidR="005C1E42" w:rsidRDefault="000B15DE" w:rsidP="005C1E42">
      <w:pPr>
        <w:spacing w:after="0"/>
        <w:ind w:left="1440" w:hanging="1440"/>
        <w:rPr>
          <w:rFonts w:ascii="Times New Roman" w:hAnsi="Times New Roman" w:cs="Times New Roman"/>
          <w:sz w:val="20"/>
          <w:szCs w:val="20"/>
        </w:rPr>
      </w:pPr>
      <w:r>
        <w:rPr>
          <w:rFonts w:ascii="Times New Roman" w:hAnsi="Times New Roman" w:cs="Times New Roman"/>
          <w:sz w:val="20"/>
          <w:szCs w:val="20"/>
        </w:rPr>
        <w:t>Spring 2024</w:t>
      </w:r>
      <w:r>
        <w:rPr>
          <w:rFonts w:ascii="Times New Roman" w:hAnsi="Times New Roman" w:cs="Times New Roman"/>
          <w:sz w:val="20"/>
          <w:szCs w:val="20"/>
        </w:rPr>
        <w:tab/>
      </w:r>
      <w:r>
        <w:rPr>
          <w:rFonts w:ascii="Times New Roman" w:hAnsi="Times New Roman" w:cs="Times New Roman"/>
          <w:b/>
          <w:bCs/>
          <w:sz w:val="20"/>
          <w:szCs w:val="20"/>
        </w:rPr>
        <w:t>Sport and Recreation Field Experience: Fans First (SRM:4197:0009):</w:t>
      </w:r>
      <w:r>
        <w:rPr>
          <w:rFonts w:ascii="Times New Roman" w:hAnsi="Times New Roman" w:cs="Times New Roman"/>
          <w:sz w:val="20"/>
          <w:szCs w:val="20"/>
        </w:rPr>
        <w:t xml:space="preserve"> </w:t>
      </w:r>
      <w:r w:rsidR="005C1E42">
        <w:rPr>
          <w:rFonts w:ascii="Times New Roman" w:hAnsi="Times New Roman" w:cs="Times New Roman"/>
          <w:sz w:val="20"/>
          <w:szCs w:val="20"/>
        </w:rPr>
        <w:t>C</w:t>
      </w:r>
      <w:r>
        <w:rPr>
          <w:rFonts w:ascii="Times New Roman" w:hAnsi="Times New Roman" w:cs="Times New Roman"/>
          <w:sz w:val="20"/>
          <w:szCs w:val="20"/>
        </w:rPr>
        <w:t xml:space="preserve">urrently working on a whole course rebrand for this field experience. Redesigning the course so that the participants get the most out of their time. Met with Athletic Department staff to update jobs so that the students are involved more directly in game day, changed the class location, updated uniforms so the participants will look more like department staff. </w:t>
      </w:r>
    </w:p>
    <w:p w14:paraId="0722C913" w14:textId="77777777" w:rsidR="005C1E42" w:rsidRDefault="005C1E42" w:rsidP="005C1E42">
      <w:pPr>
        <w:pBdr>
          <w:bottom w:val="single" w:sz="6" w:space="1" w:color="auto"/>
        </w:pBdr>
        <w:spacing w:after="0"/>
        <w:ind w:left="1440" w:hanging="1440"/>
        <w:rPr>
          <w:rFonts w:ascii="Times New Roman" w:hAnsi="Times New Roman" w:cs="Times New Roman"/>
          <w:sz w:val="20"/>
          <w:szCs w:val="20"/>
        </w:rPr>
      </w:pPr>
    </w:p>
    <w:p w14:paraId="33544DEE" w14:textId="2EAE63E7" w:rsidR="005C1E42" w:rsidRPr="005E2CBE" w:rsidRDefault="005C1E42" w:rsidP="005C1E42">
      <w:pPr>
        <w:spacing w:after="0"/>
        <w:ind w:left="1440" w:hanging="1440"/>
        <w:rPr>
          <w:rFonts w:ascii="Times New Roman" w:hAnsi="Times New Roman" w:cs="Times New Roman"/>
          <w:b/>
          <w:bCs/>
          <w:sz w:val="24"/>
          <w:szCs w:val="24"/>
        </w:rPr>
      </w:pPr>
      <w:r w:rsidRPr="005E2CBE">
        <w:rPr>
          <w:rFonts w:ascii="Times New Roman" w:hAnsi="Times New Roman" w:cs="Times New Roman"/>
          <w:b/>
          <w:bCs/>
          <w:sz w:val="24"/>
          <w:szCs w:val="24"/>
        </w:rPr>
        <w:t>SERVICE</w:t>
      </w:r>
    </w:p>
    <w:p w14:paraId="764182B7" w14:textId="57BAC63F" w:rsidR="005C1E42" w:rsidRDefault="005C1E42" w:rsidP="005C1E42">
      <w:pPr>
        <w:spacing w:after="0"/>
        <w:ind w:left="1440" w:hanging="1440"/>
        <w:rPr>
          <w:rFonts w:ascii="Times New Roman" w:hAnsi="Times New Roman" w:cs="Times New Roman"/>
          <w:b/>
          <w:bCs/>
          <w:sz w:val="20"/>
          <w:szCs w:val="20"/>
        </w:rPr>
      </w:pPr>
      <w:r>
        <w:rPr>
          <w:rFonts w:ascii="Times New Roman" w:hAnsi="Times New Roman" w:cs="Times New Roman"/>
          <w:b/>
          <w:bCs/>
          <w:sz w:val="20"/>
          <w:szCs w:val="20"/>
        </w:rPr>
        <w:t>Department</w:t>
      </w:r>
    </w:p>
    <w:p w14:paraId="2985EB8D" w14:textId="77777777" w:rsidR="005C1E42" w:rsidRDefault="005C1E42" w:rsidP="005C1E42">
      <w:pPr>
        <w:spacing w:after="0"/>
        <w:ind w:left="1440" w:hanging="1440"/>
        <w:rPr>
          <w:rFonts w:ascii="Times New Roman" w:hAnsi="Times New Roman" w:cs="Times New Roman"/>
          <w:b/>
          <w:bCs/>
          <w:sz w:val="20"/>
          <w:szCs w:val="20"/>
        </w:rPr>
      </w:pPr>
    </w:p>
    <w:p w14:paraId="4B8AF4CF" w14:textId="289F5289" w:rsidR="005C1E42" w:rsidRDefault="005C1E42" w:rsidP="005C1E42">
      <w:pPr>
        <w:spacing w:after="0"/>
        <w:ind w:left="1440" w:hanging="1440"/>
        <w:rPr>
          <w:rFonts w:ascii="Times New Roman" w:hAnsi="Times New Roman" w:cs="Times New Roman"/>
          <w:sz w:val="20"/>
          <w:szCs w:val="20"/>
        </w:rPr>
      </w:pPr>
      <w:r>
        <w:rPr>
          <w:rFonts w:ascii="Times New Roman" w:hAnsi="Times New Roman" w:cs="Times New Roman"/>
          <w:sz w:val="20"/>
          <w:szCs w:val="20"/>
        </w:rPr>
        <w:t>Fall 2023-</w:t>
      </w:r>
      <w:r>
        <w:rPr>
          <w:rFonts w:ascii="Times New Roman" w:hAnsi="Times New Roman" w:cs="Times New Roman"/>
          <w:sz w:val="20"/>
          <w:szCs w:val="20"/>
        </w:rPr>
        <w:tab/>
        <w:t>Sport and Recreation Management program Development (fundraising Committee), Member</w:t>
      </w:r>
    </w:p>
    <w:p w14:paraId="18440B49" w14:textId="360E31E1" w:rsidR="005C1E42" w:rsidRDefault="005C1E42" w:rsidP="005C1E42">
      <w:pPr>
        <w:spacing w:after="0"/>
        <w:ind w:left="1440" w:hanging="1440"/>
        <w:rPr>
          <w:rFonts w:ascii="Times New Roman" w:hAnsi="Times New Roman" w:cs="Times New Roman"/>
          <w:sz w:val="20"/>
          <w:szCs w:val="20"/>
        </w:rPr>
      </w:pPr>
      <w:r>
        <w:rPr>
          <w:rFonts w:ascii="Times New Roman" w:hAnsi="Times New Roman" w:cs="Times New Roman"/>
          <w:sz w:val="20"/>
          <w:szCs w:val="20"/>
        </w:rPr>
        <w:t>Present</w:t>
      </w:r>
    </w:p>
    <w:p w14:paraId="742DB1CF" w14:textId="0E95EF69" w:rsidR="005C1E42" w:rsidRDefault="005C1E42" w:rsidP="005C1E42">
      <w:pPr>
        <w:spacing w:after="0"/>
        <w:ind w:left="1440" w:hanging="1440"/>
        <w:rPr>
          <w:rFonts w:ascii="Times New Roman" w:hAnsi="Times New Roman" w:cs="Times New Roman"/>
          <w:sz w:val="20"/>
          <w:szCs w:val="20"/>
        </w:rPr>
      </w:pPr>
      <w:r>
        <w:rPr>
          <w:rFonts w:ascii="Times New Roman" w:hAnsi="Times New Roman" w:cs="Times New Roman"/>
          <w:sz w:val="20"/>
          <w:szCs w:val="20"/>
        </w:rPr>
        <w:t>Fall 2023-</w:t>
      </w:r>
      <w:r>
        <w:rPr>
          <w:rFonts w:ascii="Times New Roman" w:hAnsi="Times New Roman" w:cs="Times New Roman"/>
          <w:sz w:val="20"/>
          <w:szCs w:val="20"/>
        </w:rPr>
        <w:tab/>
        <w:t>Sport and Recreation Management program Events Committee, Member</w:t>
      </w:r>
    </w:p>
    <w:p w14:paraId="2591433E" w14:textId="4376ABB2" w:rsidR="005C1E42" w:rsidRDefault="005C1E42" w:rsidP="005C1E42">
      <w:pPr>
        <w:spacing w:after="0"/>
        <w:ind w:left="1440" w:hanging="1440"/>
        <w:rPr>
          <w:rFonts w:ascii="Times New Roman" w:hAnsi="Times New Roman" w:cs="Times New Roman"/>
          <w:sz w:val="20"/>
          <w:szCs w:val="20"/>
        </w:rPr>
      </w:pPr>
      <w:r>
        <w:rPr>
          <w:rFonts w:ascii="Times New Roman" w:hAnsi="Times New Roman" w:cs="Times New Roman"/>
          <w:sz w:val="20"/>
          <w:szCs w:val="20"/>
        </w:rPr>
        <w:t>Present</w:t>
      </w:r>
    </w:p>
    <w:p w14:paraId="1B408AEB" w14:textId="77777777" w:rsidR="0020564C" w:rsidRDefault="0020564C" w:rsidP="005C1E42">
      <w:pPr>
        <w:spacing w:after="0"/>
        <w:ind w:left="1440" w:hanging="1440"/>
        <w:rPr>
          <w:rFonts w:ascii="Times New Roman" w:hAnsi="Times New Roman" w:cs="Times New Roman"/>
          <w:b/>
          <w:bCs/>
          <w:sz w:val="20"/>
          <w:szCs w:val="20"/>
        </w:rPr>
      </w:pPr>
    </w:p>
    <w:p w14:paraId="738A0CE8" w14:textId="6A6762A7" w:rsidR="005C1E42" w:rsidRDefault="005C1E42" w:rsidP="005C1E42">
      <w:pPr>
        <w:spacing w:after="0"/>
        <w:ind w:left="1440" w:hanging="1440"/>
        <w:rPr>
          <w:rFonts w:ascii="Times New Roman" w:hAnsi="Times New Roman" w:cs="Times New Roman"/>
          <w:b/>
          <w:bCs/>
          <w:sz w:val="20"/>
          <w:szCs w:val="20"/>
        </w:rPr>
      </w:pPr>
      <w:r>
        <w:rPr>
          <w:rFonts w:ascii="Times New Roman" w:hAnsi="Times New Roman" w:cs="Times New Roman"/>
          <w:b/>
          <w:bCs/>
          <w:sz w:val="20"/>
          <w:szCs w:val="20"/>
        </w:rPr>
        <w:t>Professional Development Activities</w:t>
      </w:r>
    </w:p>
    <w:p w14:paraId="49888398" w14:textId="77777777" w:rsidR="005C1E42" w:rsidRDefault="005C1E42" w:rsidP="005C1E42">
      <w:pPr>
        <w:spacing w:after="0"/>
        <w:ind w:left="1440" w:hanging="1440"/>
        <w:rPr>
          <w:rFonts w:ascii="Times New Roman" w:hAnsi="Times New Roman" w:cs="Times New Roman"/>
          <w:b/>
          <w:bCs/>
          <w:sz w:val="20"/>
          <w:szCs w:val="20"/>
        </w:rPr>
      </w:pPr>
    </w:p>
    <w:p w14:paraId="3C4652C4" w14:textId="6135C5B6" w:rsidR="005C1E42" w:rsidRDefault="005C1E42" w:rsidP="005C1E42">
      <w:pPr>
        <w:spacing w:after="0"/>
        <w:rPr>
          <w:rFonts w:ascii="Times New Roman" w:hAnsi="Times New Roman" w:cs="Times New Roman"/>
          <w:sz w:val="20"/>
          <w:szCs w:val="20"/>
        </w:rPr>
      </w:pPr>
      <w:r>
        <w:rPr>
          <w:rFonts w:ascii="Times New Roman" w:hAnsi="Times New Roman" w:cs="Times New Roman"/>
          <w:sz w:val="20"/>
          <w:szCs w:val="20"/>
        </w:rPr>
        <w:t>2023</w:t>
      </w:r>
      <w:r>
        <w:rPr>
          <w:rFonts w:ascii="Times New Roman" w:hAnsi="Times New Roman" w:cs="Times New Roman"/>
          <w:sz w:val="20"/>
          <w:szCs w:val="20"/>
        </w:rPr>
        <w:tab/>
      </w:r>
      <w:r>
        <w:rPr>
          <w:rFonts w:ascii="Times New Roman" w:hAnsi="Times New Roman" w:cs="Times New Roman"/>
          <w:sz w:val="20"/>
          <w:szCs w:val="20"/>
        </w:rPr>
        <w:tab/>
        <w:t>New Faculty INFO Series: Starting Well</w:t>
      </w:r>
    </w:p>
    <w:p w14:paraId="73515BC3" w14:textId="77777777" w:rsidR="005C1E42" w:rsidRDefault="005C1E42" w:rsidP="005C1E42">
      <w:pPr>
        <w:spacing w:after="0"/>
        <w:rPr>
          <w:rFonts w:ascii="Times New Roman" w:hAnsi="Times New Roman" w:cs="Times New Roman"/>
          <w:sz w:val="20"/>
          <w:szCs w:val="20"/>
        </w:rPr>
      </w:pPr>
    </w:p>
    <w:p w14:paraId="3A6CA7E4" w14:textId="7BAE8145" w:rsidR="005C1E42" w:rsidRDefault="005C1E42" w:rsidP="005C1E42">
      <w:pPr>
        <w:spacing w:after="0"/>
        <w:rPr>
          <w:rFonts w:ascii="Times New Roman" w:hAnsi="Times New Roman" w:cs="Times New Roman"/>
          <w:sz w:val="20"/>
          <w:szCs w:val="20"/>
        </w:rPr>
      </w:pPr>
      <w:r>
        <w:rPr>
          <w:rFonts w:ascii="Times New Roman" w:hAnsi="Times New Roman" w:cs="Times New Roman"/>
          <w:sz w:val="20"/>
          <w:szCs w:val="20"/>
        </w:rPr>
        <w:t>2023</w:t>
      </w:r>
      <w:r>
        <w:rPr>
          <w:rFonts w:ascii="Times New Roman" w:hAnsi="Times New Roman" w:cs="Times New Roman"/>
          <w:sz w:val="20"/>
          <w:szCs w:val="20"/>
        </w:rPr>
        <w:tab/>
      </w:r>
      <w:r>
        <w:rPr>
          <w:rFonts w:ascii="Times New Roman" w:hAnsi="Times New Roman" w:cs="Times New Roman"/>
          <w:sz w:val="20"/>
          <w:szCs w:val="20"/>
        </w:rPr>
        <w:tab/>
        <w:t>New Faculty Orientation Continuing Education Event</w:t>
      </w:r>
    </w:p>
    <w:p w14:paraId="16DC2DEC" w14:textId="77777777" w:rsidR="005C1E42" w:rsidRDefault="005C1E42" w:rsidP="005C1E42">
      <w:pPr>
        <w:spacing w:after="0"/>
        <w:rPr>
          <w:rFonts w:ascii="Times New Roman" w:hAnsi="Times New Roman" w:cs="Times New Roman"/>
          <w:sz w:val="20"/>
          <w:szCs w:val="20"/>
        </w:rPr>
      </w:pPr>
    </w:p>
    <w:p w14:paraId="35063ECD" w14:textId="466BB63F" w:rsidR="005C1E42" w:rsidRDefault="005C1E42" w:rsidP="005C1E42">
      <w:pPr>
        <w:spacing w:after="0"/>
        <w:rPr>
          <w:rFonts w:ascii="Times New Roman" w:hAnsi="Times New Roman" w:cs="Times New Roman"/>
          <w:sz w:val="20"/>
          <w:szCs w:val="20"/>
        </w:rPr>
      </w:pPr>
      <w:r>
        <w:rPr>
          <w:rFonts w:ascii="Times New Roman" w:hAnsi="Times New Roman" w:cs="Times New Roman"/>
          <w:sz w:val="20"/>
          <w:szCs w:val="20"/>
        </w:rPr>
        <w:t>2023</w:t>
      </w:r>
      <w:r>
        <w:rPr>
          <w:rFonts w:ascii="Times New Roman" w:hAnsi="Times New Roman" w:cs="Times New Roman"/>
          <w:sz w:val="20"/>
          <w:szCs w:val="20"/>
        </w:rPr>
        <w:tab/>
      </w:r>
      <w:r>
        <w:rPr>
          <w:rFonts w:ascii="Times New Roman" w:hAnsi="Times New Roman" w:cs="Times New Roman"/>
          <w:sz w:val="20"/>
          <w:szCs w:val="20"/>
        </w:rPr>
        <w:tab/>
        <w:t>Faculty Workshop: Time Management</w:t>
      </w:r>
    </w:p>
    <w:p w14:paraId="5A502333" w14:textId="77777777" w:rsidR="005C1E42" w:rsidRDefault="005C1E42" w:rsidP="005C1E42">
      <w:pPr>
        <w:spacing w:after="0"/>
        <w:rPr>
          <w:rFonts w:ascii="Times New Roman" w:hAnsi="Times New Roman" w:cs="Times New Roman"/>
          <w:sz w:val="20"/>
          <w:szCs w:val="20"/>
        </w:rPr>
      </w:pPr>
    </w:p>
    <w:p w14:paraId="2D81779F" w14:textId="0F29F578" w:rsidR="005C1E42" w:rsidRDefault="005C1E42" w:rsidP="005C1E42">
      <w:pPr>
        <w:spacing w:after="0"/>
        <w:rPr>
          <w:rFonts w:ascii="Times New Roman" w:hAnsi="Times New Roman" w:cs="Times New Roman"/>
          <w:sz w:val="20"/>
          <w:szCs w:val="20"/>
        </w:rPr>
      </w:pPr>
      <w:r>
        <w:rPr>
          <w:rFonts w:ascii="Times New Roman" w:hAnsi="Times New Roman" w:cs="Times New Roman"/>
          <w:sz w:val="20"/>
          <w:szCs w:val="20"/>
        </w:rPr>
        <w:t>2024</w:t>
      </w:r>
      <w:r>
        <w:rPr>
          <w:rFonts w:ascii="Times New Roman" w:hAnsi="Times New Roman" w:cs="Times New Roman"/>
          <w:sz w:val="20"/>
          <w:szCs w:val="20"/>
        </w:rPr>
        <w:tab/>
      </w:r>
      <w:r>
        <w:rPr>
          <w:rFonts w:ascii="Times New Roman" w:hAnsi="Times New Roman" w:cs="Times New Roman"/>
          <w:sz w:val="20"/>
          <w:szCs w:val="20"/>
        </w:rPr>
        <w:tab/>
        <w:t>Women’s Faculty Development Conference</w:t>
      </w:r>
    </w:p>
    <w:p w14:paraId="19CEDEF5" w14:textId="77777777" w:rsidR="001142DC" w:rsidRDefault="001142DC" w:rsidP="005C1E42">
      <w:pPr>
        <w:spacing w:after="0"/>
        <w:rPr>
          <w:rFonts w:ascii="Times New Roman" w:hAnsi="Times New Roman" w:cs="Times New Roman"/>
          <w:sz w:val="20"/>
          <w:szCs w:val="20"/>
        </w:rPr>
      </w:pPr>
    </w:p>
    <w:p w14:paraId="719F8AAA" w14:textId="7746D850" w:rsidR="001142DC" w:rsidRDefault="001142DC" w:rsidP="005C1E42">
      <w:pPr>
        <w:spacing w:after="0"/>
        <w:rPr>
          <w:rFonts w:ascii="Times New Roman" w:hAnsi="Times New Roman" w:cs="Times New Roman"/>
          <w:sz w:val="20"/>
          <w:szCs w:val="20"/>
        </w:rPr>
      </w:pPr>
      <w:r>
        <w:rPr>
          <w:rFonts w:ascii="Times New Roman" w:hAnsi="Times New Roman" w:cs="Times New Roman"/>
          <w:sz w:val="20"/>
          <w:szCs w:val="20"/>
        </w:rPr>
        <w:t>2024</w:t>
      </w:r>
      <w:r>
        <w:rPr>
          <w:rFonts w:ascii="Times New Roman" w:hAnsi="Times New Roman" w:cs="Times New Roman"/>
          <w:sz w:val="20"/>
          <w:szCs w:val="20"/>
        </w:rPr>
        <w:tab/>
      </w:r>
      <w:r>
        <w:rPr>
          <w:rFonts w:ascii="Times New Roman" w:hAnsi="Times New Roman" w:cs="Times New Roman"/>
          <w:sz w:val="20"/>
          <w:szCs w:val="20"/>
        </w:rPr>
        <w:tab/>
      </w:r>
      <w:r w:rsidRPr="001142DC">
        <w:rPr>
          <w:rFonts w:ascii="Times New Roman" w:hAnsi="Times New Roman" w:cs="Times New Roman"/>
          <w:sz w:val="20"/>
          <w:szCs w:val="20"/>
        </w:rPr>
        <w:t>Introduction to Generative AI</w:t>
      </w:r>
    </w:p>
    <w:p w14:paraId="74B1108D" w14:textId="77777777" w:rsidR="00E9532A" w:rsidRDefault="00E9532A" w:rsidP="005C1E42">
      <w:pPr>
        <w:spacing w:after="0"/>
        <w:rPr>
          <w:rFonts w:ascii="Times New Roman" w:hAnsi="Times New Roman" w:cs="Times New Roman"/>
          <w:sz w:val="20"/>
          <w:szCs w:val="20"/>
        </w:rPr>
      </w:pPr>
    </w:p>
    <w:p w14:paraId="4F83B13D" w14:textId="5DD76D19" w:rsidR="00E9532A" w:rsidRDefault="00E9532A" w:rsidP="005C1E42">
      <w:pPr>
        <w:spacing w:after="0"/>
        <w:rPr>
          <w:rFonts w:ascii="Times New Roman" w:hAnsi="Times New Roman" w:cs="Times New Roman"/>
          <w:sz w:val="20"/>
          <w:szCs w:val="20"/>
        </w:rPr>
      </w:pPr>
      <w:r>
        <w:rPr>
          <w:rFonts w:ascii="Times New Roman" w:hAnsi="Times New Roman" w:cs="Times New Roman"/>
          <w:sz w:val="20"/>
          <w:szCs w:val="20"/>
        </w:rPr>
        <w:t>2024</w:t>
      </w:r>
      <w:r>
        <w:rPr>
          <w:rFonts w:ascii="Times New Roman" w:hAnsi="Times New Roman" w:cs="Times New Roman"/>
          <w:sz w:val="20"/>
          <w:szCs w:val="20"/>
        </w:rPr>
        <w:tab/>
      </w:r>
      <w:r>
        <w:rPr>
          <w:rFonts w:ascii="Times New Roman" w:hAnsi="Times New Roman" w:cs="Times New Roman"/>
          <w:sz w:val="20"/>
          <w:szCs w:val="20"/>
        </w:rPr>
        <w:tab/>
        <w:t xml:space="preserve">Teaching Online Preparation Icon Course </w:t>
      </w:r>
    </w:p>
    <w:p w14:paraId="0111BD0B" w14:textId="5FEB17AC" w:rsidR="005C1E42" w:rsidRPr="005C1E42" w:rsidRDefault="005C1E42" w:rsidP="005C1E42">
      <w:pPr>
        <w:spacing w:after="0"/>
        <w:ind w:left="1440" w:hanging="1440"/>
        <w:rPr>
          <w:rFonts w:ascii="Times New Roman" w:hAnsi="Times New Roman" w:cs="Times New Roman"/>
          <w:sz w:val="20"/>
          <w:szCs w:val="20"/>
        </w:rPr>
      </w:pPr>
    </w:p>
    <w:sectPr w:rsidR="005C1E42" w:rsidRPr="005C1E42" w:rsidSect="00A3498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83E2C" w14:textId="77777777" w:rsidR="005B4BAA" w:rsidRDefault="005B4BAA" w:rsidP="005C1E42">
      <w:pPr>
        <w:spacing w:after="0" w:line="240" w:lineRule="auto"/>
      </w:pPr>
      <w:r>
        <w:separator/>
      </w:r>
    </w:p>
  </w:endnote>
  <w:endnote w:type="continuationSeparator" w:id="0">
    <w:p w14:paraId="57FD0614" w14:textId="77777777" w:rsidR="005B4BAA" w:rsidRDefault="005B4BAA" w:rsidP="005C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63D12" w14:textId="77777777" w:rsidR="005B4BAA" w:rsidRDefault="005B4BAA" w:rsidP="005C1E42">
      <w:pPr>
        <w:spacing w:after="0" w:line="240" w:lineRule="auto"/>
      </w:pPr>
      <w:r>
        <w:separator/>
      </w:r>
    </w:p>
  </w:footnote>
  <w:footnote w:type="continuationSeparator" w:id="0">
    <w:p w14:paraId="65FB1B10" w14:textId="77777777" w:rsidR="005B4BAA" w:rsidRDefault="005B4BAA" w:rsidP="005C1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AC"/>
    <w:rsid w:val="000309DE"/>
    <w:rsid w:val="000524F8"/>
    <w:rsid w:val="000B15DE"/>
    <w:rsid w:val="000C0C2F"/>
    <w:rsid w:val="000F724B"/>
    <w:rsid w:val="001142DC"/>
    <w:rsid w:val="0012252A"/>
    <w:rsid w:val="001A28E0"/>
    <w:rsid w:val="0020564C"/>
    <w:rsid w:val="005854AC"/>
    <w:rsid w:val="0058633D"/>
    <w:rsid w:val="005B4BAA"/>
    <w:rsid w:val="005C1E42"/>
    <w:rsid w:val="005E2CBE"/>
    <w:rsid w:val="00A34989"/>
    <w:rsid w:val="00AC4286"/>
    <w:rsid w:val="00E35DCF"/>
    <w:rsid w:val="00E9532A"/>
    <w:rsid w:val="00EA71A2"/>
    <w:rsid w:val="00F9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E915"/>
  <w15:chartTrackingRefBased/>
  <w15:docId w15:val="{4AD02A82-BBA3-4AD0-85DD-B0478357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4AC"/>
    <w:rPr>
      <w:color w:val="0563C1" w:themeColor="hyperlink"/>
      <w:u w:val="single"/>
    </w:rPr>
  </w:style>
  <w:style w:type="character" w:styleId="UnresolvedMention">
    <w:name w:val="Unresolved Mention"/>
    <w:basedOn w:val="DefaultParagraphFont"/>
    <w:uiPriority w:val="99"/>
    <w:semiHidden/>
    <w:unhideWhenUsed/>
    <w:rsid w:val="005854AC"/>
    <w:rPr>
      <w:color w:val="605E5C"/>
      <w:shd w:val="clear" w:color="auto" w:fill="E1DFDD"/>
    </w:rPr>
  </w:style>
  <w:style w:type="table" w:styleId="TableGrid">
    <w:name w:val="Table Grid"/>
    <w:basedOn w:val="TableNormal"/>
    <w:uiPriority w:val="39"/>
    <w:rsid w:val="0012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1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E42"/>
  </w:style>
  <w:style w:type="paragraph" w:styleId="Footer">
    <w:name w:val="footer"/>
    <w:basedOn w:val="Normal"/>
    <w:link w:val="FooterChar"/>
    <w:uiPriority w:val="99"/>
    <w:unhideWhenUsed/>
    <w:rsid w:val="005C1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ryn-wakenight@uiowa.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Wakenight, Kathryn R</dc:creator>
  <cp:keywords/>
  <dc:description/>
  <cp:lastModifiedBy>Wakenight, Kathryn R</cp:lastModifiedBy>
  <cp:revision>8</cp:revision>
  <dcterms:created xsi:type="dcterms:W3CDTF">2024-03-04T03:42:00Z</dcterms:created>
  <dcterms:modified xsi:type="dcterms:W3CDTF">2024-07-12T20:14:00Z</dcterms:modified>
</cp:coreProperties>
</file>